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BF516" w14:textId="77777777" w:rsidR="00E01C88" w:rsidRDefault="00E01C88" w:rsidP="00E01C88">
      <w:pPr>
        <w:pStyle w:val="Titre1"/>
        <w:spacing w:before="5520"/>
        <w:jc w:val="center"/>
        <w:rPr>
          <w:rFonts w:eastAsia="Arial"/>
          <w:sz w:val="22"/>
          <w:szCs w:val="22"/>
        </w:rPr>
      </w:pPr>
      <w:bookmarkStart w:id="0" w:name="_Toc43471323"/>
      <w:r w:rsidRPr="00A0208D">
        <w:rPr>
          <w:rStyle w:val="Aucun"/>
          <w:rFonts w:eastAsia="Calibri" w:cs="Calibri"/>
          <w:u w:color="000000"/>
        </w:rPr>
        <w:t>Travaux de pose d’une passerelle métallique au PK 125+000 au niveau de l’autoroute Casablanca – EL Jadida : 16 avril 2020</w:t>
      </w:r>
      <w:bookmarkEnd w:id="0"/>
      <w:r>
        <w:rPr>
          <w:rFonts w:eastAsia="Arial"/>
          <w:sz w:val="22"/>
          <w:szCs w:val="22"/>
        </w:rPr>
        <w:br w:type="page"/>
      </w:r>
    </w:p>
    <w:p w14:paraId="6F860616" w14:textId="77777777" w:rsidR="00E01C88" w:rsidRDefault="00E01C88" w:rsidP="00E01C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sz w:val="32"/>
          <w:szCs w:val="32"/>
        </w:rPr>
      </w:pPr>
      <w:r>
        <w:rPr>
          <w:rFonts w:ascii="Helvetica Neue" w:eastAsia="Helvetica Neue" w:hAnsi="Helvetica Neue" w:cs="Helvetica Neue"/>
          <w:noProof/>
          <w:sz w:val="32"/>
          <w:szCs w:val="32"/>
        </w:rPr>
        <w:lastRenderedPageBreak/>
        <w:drawing>
          <wp:inline distT="0" distB="0" distL="0" distR="0" wp14:anchorId="648A3078" wp14:editId="247252FF">
            <wp:extent cx="2160000" cy="672465"/>
            <wp:effectExtent l="0" t="0" r="0" b="0"/>
            <wp:docPr id="2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 rotWithShape="1">
                    <a:blip r:embed="rId5" cstate="print"/>
                    <a:srcRect l="-1" r="26199"/>
                    <a:stretch/>
                  </pic:blipFill>
                  <pic:spPr bwMode="auto">
                    <a:xfrm>
                      <a:off x="0" y="0"/>
                      <a:ext cx="2190592" cy="6819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A46392" w14:textId="77777777" w:rsidR="00E01C88" w:rsidRPr="00447DA2" w:rsidRDefault="00E01C88" w:rsidP="00E01C88">
      <w:pPr>
        <w:pBdr>
          <w:top w:val="nil"/>
          <w:left w:val="nil"/>
          <w:bottom w:val="nil"/>
          <w:right w:val="nil"/>
          <w:between w:val="nil"/>
        </w:pBdr>
        <w:spacing w:before="480" w:after="360"/>
        <w:jc w:val="center"/>
        <w:rPr>
          <w:rFonts w:ascii="Arial" w:eastAsia="Arial" w:hAnsi="Arial" w:cs="Arial"/>
          <w:b/>
          <w:sz w:val="37"/>
          <w:szCs w:val="37"/>
          <w:u w:val="single"/>
        </w:rPr>
      </w:pPr>
      <w:r w:rsidRPr="00447DA2">
        <w:rPr>
          <w:rFonts w:ascii="Arial" w:eastAsia="Arial" w:hAnsi="Arial" w:cs="Arial"/>
          <w:b/>
          <w:sz w:val="37"/>
          <w:szCs w:val="37"/>
          <w:u w:val="single"/>
        </w:rPr>
        <w:t>Communiqué de presse</w:t>
      </w:r>
    </w:p>
    <w:p w14:paraId="548C88F7" w14:textId="77777777" w:rsidR="00E01C88" w:rsidRDefault="00E01C88" w:rsidP="00E01C88">
      <w:pPr>
        <w:pBdr>
          <w:top w:val="nil"/>
          <w:left w:val="nil"/>
          <w:bottom w:val="nil"/>
          <w:right w:val="nil"/>
          <w:between w:val="nil"/>
        </w:pBdr>
        <w:spacing w:before="480" w:after="120"/>
        <w:jc w:val="center"/>
        <w:rPr>
          <w:rFonts w:ascii="Arial" w:hAnsi="Arial" w:cs="Arial"/>
          <w:b/>
          <w:bCs/>
          <w:sz w:val="32"/>
          <w:szCs w:val="32"/>
        </w:rPr>
      </w:pPr>
      <w:r w:rsidRPr="00F71A3A">
        <w:rPr>
          <w:rFonts w:ascii="Arial" w:hAnsi="Arial" w:cs="Arial"/>
          <w:b/>
          <w:bCs/>
          <w:sz w:val="32"/>
          <w:szCs w:val="32"/>
        </w:rPr>
        <w:t xml:space="preserve">Travaux de pose </w:t>
      </w:r>
      <w:r>
        <w:rPr>
          <w:rFonts w:ascii="Arial" w:hAnsi="Arial" w:cs="Arial"/>
          <w:b/>
          <w:bCs/>
          <w:sz w:val="32"/>
          <w:szCs w:val="32"/>
        </w:rPr>
        <w:t>d’une</w:t>
      </w:r>
      <w:r w:rsidRPr="00F71A3A">
        <w:rPr>
          <w:rFonts w:ascii="Arial" w:hAnsi="Arial" w:cs="Arial"/>
          <w:b/>
          <w:bCs/>
          <w:sz w:val="32"/>
          <w:szCs w:val="32"/>
        </w:rPr>
        <w:t xml:space="preserve"> passerelle </w:t>
      </w:r>
      <w:r>
        <w:rPr>
          <w:rFonts w:ascii="Arial" w:hAnsi="Arial" w:cs="Arial"/>
          <w:b/>
          <w:bCs/>
          <w:sz w:val="32"/>
          <w:szCs w:val="32"/>
        </w:rPr>
        <w:t>métallique</w:t>
      </w:r>
      <w:r w:rsidRPr="00F71A3A">
        <w:rPr>
          <w:rFonts w:ascii="Arial" w:hAnsi="Arial" w:cs="Arial"/>
          <w:b/>
          <w:bCs/>
          <w:sz w:val="32"/>
          <w:szCs w:val="32"/>
        </w:rPr>
        <w:t xml:space="preserve"> au PK </w:t>
      </w:r>
      <w:r>
        <w:rPr>
          <w:rFonts w:ascii="Arial" w:hAnsi="Arial" w:cs="Arial"/>
          <w:b/>
          <w:bCs/>
          <w:sz w:val="32"/>
          <w:szCs w:val="32"/>
        </w:rPr>
        <w:t>125+000</w:t>
      </w:r>
      <w:r w:rsidRPr="00F71A3A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2E6F5D06" w14:textId="77777777" w:rsidR="00E01C88" w:rsidRPr="00F71A3A" w:rsidRDefault="00E01C88" w:rsidP="00E01C88">
      <w:pPr>
        <w:pBdr>
          <w:top w:val="nil"/>
          <w:left w:val="nil"/>
          <w:bottom w:val="nil"/>
          <w:right w:val="nil"/>
          <w:between w:val="nil"/>
        </w:pBdr>
        <w:spacing w:after="480"/>
        <w:jc w:val="center"/>
        <w:rPr>
          <w:rFonts w:ascii="Helvetica Neue" w:eastAsia="Helvetica Neue" w:hAnsi="Helvetica Neue" w:cs="Helvetica Neue"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au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niveau de </w:t>
      </w:r>
      <w:r w:rsidRPr="00F71A3A">
        <w:rPr>
          <w:rFonts w:ascii="Arial" w:hAnsi="Arial" w:cs="Arial"/>
          <w:b/>
          <w:bCs/>
          <w:sz w:val="32"/>
          <w:szCs w:val="32"/>
        </w:rPr>
        <w:t xml:space="preserve">l’autoroute </w:t>
      </w:r>
      <w:r w:rsidRPr="00162718">
        <w:rPr>
          <w:rFonts w:ascii="Arial" w:hAnsi="Arial" w:cs="Arial"/>
          <w:b/>
          <w:bCs/>
          <w:sz w:val="32"/>
          <w:szCs w:val="32"/>
        </w:rPr>
        <w:t>Casablanca – EL Jadida</w:t>
      </w:r>
    </w:p>
    <w:p w14:paraId="01507B3C" w14:textId="77777777" w:rsidR="00E01C88" w:rsidRDefault="00E01C88" w:rsidP="00E01C88">
      <w:pPr>
        <w:tabs>
          <w:tab w:val="left" w:pos="2535"/>
        </w:tabs>
        <w:spacing w:before="360" w:after="120" w:line="320" w:lineRule="exact"/>
        <w:jc w:val="both"/>
        <w:rPr>
          <w:rFonts w:ascii="Arial" w:hAnsi="Arial" w:cs="Arial"/>
          <w:sz w:val="22"/>
          <w:szCs w:val="22"/>
        </w:rPr>
      </w:pPr>
      <w:r w:rsidRPr="003E426D">
        <w:rPr>
          <w:rFonts w:ascii="Arial" w:hAnsi="Arial" w:cs="Arial"/>
          <w:b/>
          <w:bCs/>
          <w:sz w:val="22"/>
          <w:szCs w:val="22"/>
          <w:u w:val="single"/>
        </w:rPr>
        <w:t xml:space="preserve">Rabat, le </w:t>
      </w:r>
      <w:r>
        <w:rPr>
          <w:rFonts w:ascii="Arial" w:hAnsi="Arial" w:cs="Arial"/>
          <w:b/>
          <w:bCs/>
          <w:sz w:val="22"/>
          <w:szCs w:val="22"/>
          <w:u w:val="single"/>
        </w:rPr>
        <w:t>16</w:t>
      </w:r>
      <w:r w:rsidRPr="003E426D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>avril</w:t>
      </w:r>
      <w:r w:rsidRPr="003E426D">
        <w:rPr>
          <w:rFonts w:ascii="Arial" w:hAnsi="Arial" w:cs="Arial"/>
          <w:b/>
          <w:bCs/>
          <w:sz w:val="22"/>
          <w:szCs w:val="22"/>
          <w:u w:val="single"/>
        </w:rPr>
        <w:t xml:space="preserve"> 2020</w:t>
      </w:r>
      <w:r w:rsidRPr="003E426D">
        <w:rPr>
          <w:rFonts w:ascii="Arial" w:hAnsi="Arial" w:cs="Arial"/>
          <w:sz w:val="22"/>
          <w:szCs w:val="22"/>
        </w:rPr>
        <w:t> :</w:t>
      </w:r>
      <w:r>
        <w:rPr>
          <w:rFonts w:ascii="Arial" w:hAnsi="Arial" w:cs="Arial"/>
          <w:sz w:val="22"/>
          <w:szCs w:val="22"/>
        </w:rPr>
        <w:t xml:space="preserve"> </w:t>
      </w:r>
      <w:r w:rsidRPr="00776500">
        <w:rPr>
          <w:rFonts w:ascii="Arial" w:hAnsi="Arial" w:cs="Arial"/>
          <w:sz w:val="22"/>
          <w:szCs w:val="22"/>
        </w:rPr>
        <w:t xml:space="preserve">La Société Nationale des Autoroutes du Maroc (ADM) informe les clients-usagers de </w:t>
      </w:r>
      <w:r w:rsidRPr="00776500">
        <w:rPr>
          <w:rFonts w:ascii="Arial" w:hAnsi="Arial" w:cs="Arial"/>
          <w:b/>
          <w:bCs/>
          <w:sz w:val="22"/>
          <w:szCs w:val="22"/>
        </w:rPr>
        <w:t>l’autoroute Casablanca – EL Jadida</w:t>
      </w:r>
      <w:r w:rsidRPr="00776500">
        <w:rPr>
          <w:rFonts w:ascii="Arial" w:hAnsi="Arial" w:cs="Arial"/>
          <w:sz w:val="22"/>
          <w:szCs w:val="22"/>
        </w:rPr>
        <w:t xml:space="preserve"> que les </w:t>
      </w:r>
      <w:r w:rsidRPr="00776500">
        <w:rPr>
          <w:rFonts w:ascii="Arial" w:hAnsi="Arial" w:cs="Arial"/>
          <w:b/>
          <w:bCs/>
          <w:sz w:val="22"/>
          <w:szCs w:val="22"/>
        </w:rPr>
        <w:t>travaux de pose d'une passerelle métallique au PK 125+000</w:t>
      </w:r>
      <w:r w:rsidRPr="00776500">
        <w:rPr>
          <w:rFonts w:ascii="Arial" w:hAnsi="Arial" w:cs="Arial"/>
          <w:sz w:val="22"/>
          <w:szCs w:val="22"/>
        </w:rPr>
        <w:t xml:space="preserve"> (</w:t>
      </w:r>
      <w:r w:rsidRPr="00162718">
        <w:rPr>
          <w:rFonts w:ascii="Arial" w:hAnsi="Arial" w:cs="Arial"/>
          <w:b/>
          <w:bCs/>
          <w:sz w:val="22"/>
          <w:szCs w:val="22"/>
        </w:rPr>
        <w:t xml:space="preserve">au niveau de l'aire de </w:t>
      </w:r>
      <w:r>
        <w:rPr>
          <w:rFonts w:ascii="Arial" w:hAnsi="Arial" w:cs="Arial"/>
          <w:b/>
          <w:bCs/>
          <w:sz w:val="22"/>
          <w:szCs w:val="22"/>
        </w:rPr>
        <w:t>service</w:t>
      </w:r>
      <w:r w:rsidRPr="00162718">
        <w:rPr>
          <w:rFonts w:ascii="Arial" w:hAnsi="Arial" w:cs="Arial"/>
          <w:b/>
          <w:bCs/>
          <w:sz w:val="22"/>
          <w:szCs w:val="22"/>
        </w:rPr>
        <w:t>, à environ 2 Km de l'échangeur BIR JDID</w:t>
      </w:r>
      <w:r w:rsidRPr="00776500">
        <w:rPr>
          <w:rFonts w:ascii="Arial" w:hAnsi="Arial" w:cs="Arial"/>
          <w:sz w:val="22"/>
          <w:szCs w:val="22"/>
        </w:rPr>
        <w:t xml:space="preserve">) auront lieu </w:t>
      </w:r>
      <w:r w:rsidRPr="00776500">
        <w:rPr>
          <w:rFonts w:ascii="Arial" w:hAnsi="Arial" w:cs="Arial"/>
          <w:b/>
          <w:bCs/>
          <w:sz w:val="22"/>
          <w:szCs w:val="22"/>
        </w:rPr>
        <w:t>le vendredi 17/04/2020 de 08h00</w:t>
      </w:r>
      <w:r>
        <w:rPr>
          <w:rFonts w:ascii="Arial" w:hAnsi="Arial" w:cs="Arial"/>
          <w:b/>
          <w:bCs/>
          <w:sz w:val="22"/>
          <w:szCs w:val="22"/>
        </w:rPr>
        <w:t xml:space="preserve"> du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 xml:space="preserve">matin </w:t>
      </w:r>
      <w:r w:rsidRPr="00776500">
        <w:rPr>
          <w:rFonts w:ascii="Arial" w:hAnsi="Arial" w:cs="Arial"/>
          <w:b/>
          <w:bCs/>
          <w:sz w:val="22"/>
          <w:szCs w:val="22"/>
        </w:rPr>
        <w:t xml:space="preserve"> jusqu’à</w:t>
      </w:r>
      <w:proofErr w:type="gramEnd"/>
      <w:r w:rsidRPr="00776500">
        <w:rPr>
          <w:rFonts w:ascii="Arial" w:hAnsi="Arial" w:cs="Arial"/>
          <w:b/>
          <w:bCs/>
          <w:sz w:val="22"/>
          <w:szCs w:val="22"/>
        </w:rPr>
        <w:t xml:space="preserve"> environ 15h00</w:t>
      </w:r>
      <w:r w:rsidRPr="00776500">
        <w:rPr>
          <w:rFonts w:ascii="Arial" w:hAnsi="Arial" w:cs="Arial"/>
          <w:sz w:val="22"/>
          <w:szCs w:val="22"/>
        </w:rPr>
        <w:t>.</w:t>
      </w:r>
    </w:p>
    <w:p w14:paraId="07946E4A" w14:textId="77777777" w:rsidR="00E01C88" w:rsidRDefault="00E01C88" w:rsidP="00E01C88">
      <w:pPr>
        <w:tabs>
          <w:tab w:val="left" w:pos="2535"/>
        </w:tabs>
        <w:spacing w:before="360" w:after="120" w:line="320" w:lineRule="exact"/>
        <w:jc w:val="both"/>
        <w:rPr>
          <w:rFonts w:ascii="Arial" w:hAnsi="Arial" w:cs="Arial"/>
          <w:sz w:val="22"/>
          <w:szCs w:val="22"/>
        </w:rPr>
      </w:pPr>
      <w:r w:rsidRPr="00B51C0A">
        <w:rPr>
          <w:rFonts w:asciiTheme="minorBidi" w:hAnsiTheme="minorBidi" w:cstheme="minorBidi"/>
          <w:b/>
          <w:bCs/>
          <w:color w:val="000000"/>
          <w:sz w:val="22"/>
          <w:szCs w:val="22"/>
        </w:rPr>
        <w:t xml:space="preserve">Par conséquent, la circulation sera </w:t>
      </w:r>
      <w:r w:rsidRPr="006E0F71">
        <w:rPr>
          <w:rFonts w:asciiTheme="minorBidi" w:hAnsiTheme="minorBidi" w:cstheme="minorBidi"/>
          <w:b/>
          <w:bCs/>
          <w:color w:val="000000"/>
          <w:sz w:val="22"/>
          <w:szCs w:val="22"/>
        </w:rPr>
        <w:t xml:space="preserve">momentanément </w:t>
      </w:r>
      <w:r w:rsidRPr="00B51C0A">
        <w:rPr>
          <w:rFonts w:asciiTheme="minorBidi" w:hAnsiTheme="minorBidi" w:cstheme="minorBidi"/>
          <w:b/>
          <w:bCs/>
          <w:color w:val="000000"/>
          <w:sz w:val="22"/>
          <w:szCs w:val="22"/>
        </w:rPr>
        <w:t xml:space="preserve">perturbée </w:t>
      </w:r>
      <w:r w:rsidRPr="006E0F71">
        <w:rPr>
          <w:rFonts w:asciiTheme="minorBidi" w:hAnsiTheme="minorBidi" w:cstheme="minorBidi"/>
          <w:b/>
          <w:bCs/>
          <w:color w:val="000000"/>
          <w:sz w:val="22"/>
          <w:szCs w:val="22"/>
        </w:rPr>
        <w:t>entre les deux échangeurs HAD SOUALEM et LBIR JDID au niveau de l'aire de service du PK 125+000</w:t>
      </w:r>
      <w:r w:rsidRPr="00B51C0A">
        <w:rPr>
          <w:rFonts w:asciiTheme="minorBidi" w:hAnsiTheme="minorBidi" w:cstheme="minorBidi"/>
          <w:b/>
          <w:bCs/>
          <w:i/>
          <w:iCs/>
          <w:color w:val="0070C0"/>
          <w:sz w:val="22"/>
          <w:szCs w:val="22"/>
        </w:rPr>
        <w:t>,</w:t>
      </w:r>
    </w:p>
    <w:p w14:paraId="6457B6EB" w14:textId="77777777" w:rsidR="00E01C88" w:rsidRPr="006E0F71" w:rsidRDefault="00E01C88" w:rsidP="00E01C88">
      <w:pPr>
        <w:tabs>
          <w:tab w:val="left" w:pos="2535"/>
        </w:tabs>
        <w:spacing w:before="360" w:after="120" w:line="320" w:lineRule="exact"/>
        <w:jc w:val="both"/>
        <w:rPr>
          <w:rFonts w:ascii="Arial" w:hAnsi="Arial" w:cs="Arial"/>
          <w:sz w:val="22"/>
          <w:szCs w:val="22"/>
        </w:rPr>
      </w:pPr>
      <w:r w:rsidRPr="006E0F71">
        <w:rPr>
          <w:rFonts w:ascii="Arial" w:hAnsi="Arial" w:cs="Arial"/>
          <w:sz w:val="22"/>
          <w:szCs w:val="22"/>
        </w:rPr>
        <w:t xml:space="preserve">Ainsi, les clients-usagers empruntant </w:t>
      </w:r>
      <w:r w:rsidRPr="006E0F71">
        <w:rPr>
          <w:rFonts w:ascii="Arial" w:hAnsi="Arial" w:cs="Arial"/>
          <w:b/>
          <w:bCs/>
          <w:sz w:val="22"/>
          <w:szCs w:val="22"/>
        </w:rPr>
        <w:t>l'autoroute entre HAD SOUALEM et LBIR JDID</w:t>
      </w:r>
      <w:r w:rsidRPr="006E0F71">
        <w:rPr>
          <w:rFonts w:ascii="Arial" w:hAnsi="Arial" w:cs="Arial"/>
          <w:sz w:val="22"/>
          <w:szCs w:val="22"/>
        </w:rPr>
        <w:t xml:space="preserve"> seront déviés vers la voirie de l’aire de service pour rejoindre ensuite l'autoroute.</w:t>
      </w:r>
    </w:p>
    <w:p w14:paraId="141136E5" w14:textId="77777777" w:rsidR="00E01C88" w:rsidRDefault="00E01C88" w:rsidP="00E01C8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hAnsi="Arial" w:cs="Arial"/>
          <w:sz w:val="22"/>
          <w:szCs w:val="22"/>
        </w:rPr>
      </w:pPr>
      <w:r w:rsidRPr="00776500">
        <w:rPr>
          <w:rFonts w:ascii="Arial" w:hAnsi="Arial" w:cs="Arial"/>
          <w:sz w:val="22"/>
          <w:szCs w:val="22"/>
        </w:rPr>
        <w:t>ADM a procédé à l’installation de panneaux de signalisation et des dispositifs de sécurité aux endroits appropriés pour faciliter la circulation des clients-usagers et s’excuse de la gêne occasionnée par ces travaux visant à renforcer davantage la sécurité autoroutière.</w:t>
      </w:r>
    </w:p>
    <w:p w14:paraId="73739EFE" w14:textId="77777777" w:rsidR="00E01C88" w:rsidRDefault="00E01C88" w:rsidP="00E01C8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b/>
        </w:rPr>
      </w:pPr>
    </w:p>
    <w:p w14:paraId="35A77222" w14:textId="77777777" w:rsidR="00E01C88" w:rsidRPr="006C1AC5" w:rsidRDefault="00E01C88" w:rsidP="00E01C88">
      <w:pPr>
        <w:pBdr>
          <w:top w:val="nil"/>
          <w:left w:val="nil"/>
          <w:bottom w:val="nil"/>
          <w:right w:val="nil"/>
          <w:between w:val="nil"/>
        </w:pBdr>
        <w:spacing w:before="480" w:after="120"/>
        <w:jc w:val="both"/>
        <w:rPr>
          <w:rFonts w:ascii="Arial" w:eastAsia="Arial" w:hAnsi="Arial" w:cs="Arial"/>
          <w:b/>
          <w:sz w:val="22"/>
          <w:szCs w:val="22"/>
        </w:rPr>
      </w:pPr>
      <w:r w:rsidRPr="006C1AC5">
        <w:rPr>
          <w:rFonts w:ascii="Arial" w:eastAsia="Arial" w:hAnsi="Arial" w:cs="Arial"/>
          <w:b/>
          <w:sz w:val="22"/>
          <w:szCs w:val="22"/>
        </w:rPr>
        <w:t>Pour plus d’information, prière de :</w:t>
      </w:r>
    </w:p>
    <w:p w14:paraId="73D23F91" w14:textId="77777777" w:rsidR="00E01C88" w:rsidRPr="006C1AC5" w:rsidRDefault="00E01C88" w:rsidP="00E01C88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Arial" w:eastAsia="Arial Unicode MS" w:hAnsi="Arial" w:cs="Arial"/>
        </w:rPr>
      </w:pPr>
      <w:proofErr w:type="gramStart"/>
      <w:r w:rsidRPr="006C1AC5">
        <w:rPr>
          <w:rFonts w:ascii="Arial" w:eastAsia="Arial Unicode MS" w:hAnsi="Arial" w:cs="Arial"/>
        </w:rPr>
        <w:t>contacter</w:t>
      </w:r>
      <w:proofErr w:type="gramEnd"/>
      <w:r w:rsidRPr="006C1AC5">
        <w:rPr>
          <w:rFonts w:ascii="Arial" w:eastAsia="Arial Unicode MS" w:hAnsi="Arial" w:cs="Arial"/>
        </w:rPr>
        <w:t xml:space="preserve"> le centre d’appel au n°5050,</w:t>
      </w:r>
    </w:p>
    <w:p w14:paraId="63DD86E0" w14:textId="77777777" w:rsidR="00E01C88" w:rsidRPr="006C1AC5" w:rsidRDefault="00E01C88" w:rsidP="00E01C88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Arial" w:eastAsia="Arial Unicode MS" w:hAnsi="Arial" w:cs="Arial"/>
        </w:rPr>
      </w:pPr>
      <w:r w:rsidRPr="006C1AC5">
        <w:rPr>
          <w:rFonts w:ascii="Arial" w:eastAsia="Arial Unicode MS" w:hAnsi="Arial" w:cs="Arial"/>
        </w:rPr>
        <w:t xml:space="preserve">Consulter l’appli </w:t>
      </w:r>
      <w:r w:rsidRPr="006C1AC5">
        <w:rPr>
          <w:rFonts w:ascii="Arial" w:eastAsia="Arial Unicode MS" w:hAnsi="Arial" w:cs="Arial"/>
          <w:b/>
          <w:bCs/>
        </w:rPr>
        <w:t>ADM Trafic</w:t>
      </w:r>
      <w:r w:rsidRPr="006C1AC5">
        <w:rPr>
          <w:rFonts w:ascii="Arial" w:eastAsia="Arial Unicode MS" w:hAnsi="Arial" w:cs="Arial"/>
        </w:rPr>
        <w:t xml:space="preserve"> pour s’enquérir de l’état du trafic en instantané,</w:t>
      </w:r>
    </w:p>
    <w:p w14:paraId="448C1A1D" w14:textId="77777777" w:rsidR="00E01C88" w:rsidRPr="006C1AC5" w:rsidRDefault="00E01C88" w:rsidP="00E01C88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 Unicode MS" w:hAnsi="Arial" w:cs="Arial"/>
        </w:rPr>
      </w:pPr>
      <w:proofErr w:type="gramStart"/>
      <w:r w:rsidRPr="006C1AC5">
        <w:rPr>
          <w:rFonts w:ascii="Arial" w:eastAsia="Arial Unicode MS" w:hAnsi="Arial" w:cs="Arial"/>
        </w:rPr>
        <w:t>voir</w:t>
      </w:r>
      <w:proofErr w:type="gramEnd"/>
      <w:r w:rsidRPr="006C1AC5">
        <w:rPr>
          <w:rFonts w:ascii="Arial" w:eastAsia="Arial Unicode MS" w:hAnsi="Arial" w:cs="Arial"/>
        </w:rPr>
        <w:t xml:space="preserve"> les liens en bas de page.</w:t>
      </w:r>
    </w:p>
    <w:p w14:paraId="4DD2A31A" w14:textId="77777777" w:rsidR="00E01C88" w:rsidRPr="006C1AC5" w:rsidRDefault="00E01C88" w:rsidP="00E01C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Unicode MS" w:hAnsi="Arial" w:cs="Arial"/>
          <w:sz w:val="22"/>
          <w:szCs w:val="22"/>
        </w:rPr>
      </w:pPr>
    </w:p>
    <w:p w14:paraId="24C7EABF" w14:textId="77777777" w:rsidR="00E01C88" w:rsidRPr="006C1AC5" w:rsidRDefault="00E01C88" w:rsidP="00E01C8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 Unicode MS" w:hAnsi="Arial" w:cs="Arial"/>
          <w:sz w:val="22"/>
          <w:szCs w:val="22"/>
        </w:rPr>
      </w:pPr>
      <w:r w:rsidRPr="006C1AC5">
        <w:rPr>
          <w:rFonts w:ascii="Arial" w:eastAsia="Arial Unicode MS" w:hAnsi="Arial" w:cs="Arial"/>
          <w:b/>
          <w:sz w:val="22"/>
          <w:szCs w:val="22"/>
        </w:rPr>
        <w:t>À propos d’ADM</w:t>
      </w:r>
      <w:r w:rsidRPr="006C1AC5">
        <w:rPr>
          <w:rFonts w:ascii="Arial" w:eastAsia="Arial Unicode MS" w:hAnsi="Arial" w:cs="Arial"/>
          <w:sz w:val="22"/>
          <w:szCs w:val="22"/>
        </w:rPr>
        <w:t> :</w:t>
      </w:r>
    </w:p>
    <w:p w14:paraId="2485741C" w14:textId="77777777" w:rsidR="00E01C88" w:rsidRPr="006C1AC5" w:rsidRDefault="00E01C88" w:rsidP="00E01C8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 Unicode MS" w:hAnsi="Arial" w:cs="Arial"/>
          <w:sz w:val="22"/>
          <w:szCs w:val="22"/>
        </w:rPr>
      </w:pPr>
      <w:r w:rsidRPr="006C1AC5">
        <w:rPr>
          <w:rFonts w:ascii="Arial" w:eastAsia="Arial Unicode MS" w:hAnsi="Arial" w:cs="Arial"/>
          <w:sz w:val="22"/>
          <w:szCs w:val="22"/>
        </w:rPr>
        <w:t xml:space="preserve">Le réseau autoroutier géré par ADM comprend </w:t>
      </w:r>
      <w:r w:rsidRPr="006C1AC5">
        <w:rPr>
          <w:rFonts w:ascii="Arial" w:eastAsia="Arial Unicode MS" w:hAnsi="Arial" w:cs="Arial"/>
          <w:b/>
          <w:bCs/>
          <w:sz w:val="22"/>
          <w:szCs w:val="22"/>
        </w:rPr>
        <w:t>1 800 kilomètres d’autoroutes</w:t>
      </w:r>
      <w:r w:rsidRPr="006C1AC5">
        <w:rPr>
          <w:rFonts w:ascii="Arial" w:eastAsia="Arial Unicode MS" w:hAnsi="Arial" w:cs="Arial"/>
          <w:sz w:val="22"/>
          <w:szCs w:val="22"/>
        </w:rPr>
        <w:t xml:space="preserve">. Il est emprunté quotidiennement par </w:t>
      </w:r>
      <w:r w:rsidRPr="006C1AC5">
        <w:rPr>
          <w:rFonts w:ascii="Arial" w:eastAsia="Arial Unicode MS" w:hAnsi="Arial" w:cs="Arial"/>
          <w:b/>
          <w:bCs/>
          <w:sz w:val="22"/>
          <w:szCs w:val="22"/>
        </w:rPr>
        <w:t xml:space="preserve">plus de 400 000 véhicules </w:t>
      </w:r>
      <w:r w:rsidRPr="006C1AC5">
        <w:rPr>
          <w:rFonts w:ascii="Arial" w:eastAsia="Arial Unicode MS" w:hAnsi="Arial" w:cs="Arial"/>
          <w:sz w:val="22"/>
          <w:szCs w:val="22"/>
        </w:rPr>
        <w:t xml:space="preserve">et capte </w:t>
      </w:r>
      <w:r w:rsidRPr="006C1AC5">
        <w:rPr>
          <w:rFonts w:ascii="Arial" w:eastAsia="Arial Unicode MS" w:hAnsi="Arial" w:cs="Arial"/>
          <w:b/>
          <w:bCs/>
          <w:sz w:val="22"/>
          <w:szCs w:val="22"/>
        </w:rPr>
        <w:t>un quart de la circulation totale du pays</w:t>
      </w:r>
      <w:r w:rsidRPr="006C1AC5">
        <w:rPr>
          <w:rFonts w:ascii="Arial" w:eastAsia="Arial Unicode MS" w:hAnsi="Arial" w:cs="Arial"/>
          <w:sz w:val="22"/>
          <w:szCs w:val="22"/>
        </w:rPr>
        <w:t>.</w:t>
      </w:r>
    </w:p>
    <w:p w14:paraId="2EC41E08" w14:textId="77777777" w:rsidR="00E01C88" w:rsidRDefault="00E01C88" w:rsidP="00E01C88">
      <w:pPr>
        <w:tabs>
          <w:tab w:val="left" w:pos="2535"/>
        </w:tabs>
        <w:spacing w:before="360" w:after="120" w:line="320" w:lineRule="exact"/>
        <w:jc w:val="both"/>
        <w:rPr>
          <w:rFonts w:ascii="Arial" w:hAnsi="Arial" w:cs="Arial"/>
          <w:sz w:val="22"/>
          <w:szCs w:val="22"/>
        </w:rPr>
      </w:pPr>
    </w:p>
    <w:p w14:paraId="34C0D3CD" w14:textId="77777777" w:rsidR="00E01C88" w:rsidRDefault="00E01C88" w:rsidP="00E01C8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page"/>
      </w:r>
    </w:p>
    <w:p w14:paraId="5B92EA5B" w14:textId="77777777" w:rsidR="00E01C88" w:rsidRDefault="00E01C88"/>
    <w:sectPr w:rsidR="00E01C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4B6C82"/>
    <w:multiLevelType w:val="hybridMultilevel"/>
    <w:tmpl w:val="0C86F6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88"/>
    <w:rsid w:val="00E0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7C16"/>
  <w15:chartTrackingRefBased/>
  <w15:docId w15:val="{F369D853-E513-4804-9AB5-5C688444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E01C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01C88"/>
    <w:rPr>
      <w:rFonts w:ascii="Arial" w:eastAsia="Times New Roman" w:hAnsi="Arial" w:cs="Arial"/>
      <w:b/>
      <w:bCs/>
      <w:kern w:val="32"/>
      <w:sz w:val="32"/>
      <w:szCs w:val="32"/>
      <w:lang w:val="fr-FR" w:eastAsia="fr-FR"/>
    </w:rPr>
  </w:style>
  <w:style w:type="paragraph" w:styleId="Paragraphedeliste">
    <w:name w:val="List Paragraph"/>
    <w:basedOn w:val="Normal"/>
    <w:uiPriority w:val="34"/>
    <w:qFormat/>
    <w:rsid w:val="00E01C88"/>
    <w:pPr>
      <w:ind w:left="708"/>
    </w:pPr>
    <w:rPr>
      <w:sz w:val="24"/>
      <w:szCs w:val="24"/>
    </w:rPr>
  </w:style>
  <w:style w:type="character" w:customStyle="1" w:styleId="Aucun">
    <w:name w:val="Aucun"/>
    <w:rsid w:val="00E01C88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2020-07-17T14:09:00Z</dcterms:created>
  <dcterms:modified xsi:type="dcterms:W3CDTF">2020-07-17T14:09:00Z</dcterms:modified>
</cp:coreProperties>
</file>