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EAB2B" w14:textId="54E8BDA9" w:rsidR="00066E03" w:rsidRDefault="00066E03" w:rsidP="00B1433D">
      <w:pPr>
        <w:shd w:val="clear" w:color="auto" w:fill="FFFFFF"/>
        <w:spacing w:after="0" w:line="330" w:lineRule="atLeast"/>
        <w:ind w:left="720"/>
        <w:jc w:val="center"/>
        <w:rPr>
          <w:rFonts w:ascii="Arial" w:eastAsia="Arial" w:hAnsi="Arial" w:cs="Arial"/>
          <w:b/>
          <w:sz w:val="37"/>
          <w:szCs w:val="37"/>
          <w:u w:val="single"/>
          <w:lang w:eastAsia="fr-FR"/>
        </w:rPr>
      </w:pPr>
    </w:p>
    <w:p w14:paraId="1DDD0111" w14:textId="77777777" w:rsidR="00640E33" w:rsidRDefault="00640E33" w:rsidP="00066E03">
      <w:pPr>
        <w:shd w:val="clear" w:color="auto" w:fill="FFFFFF"/>
        <w:spacing w:after="0" w:line="330" w:lineRule="atLeast"/>
        <w:ind w:left="720"/>
        <w:jc w:val="center"/>
        <w:rPr>
          <w:rFonts w:ascii="Arial" w:eastAsia="Arial" w:hAnsi="Arial" w:cs="Arial"/>
          <w:b/>
          <w:sz w:val="37"/>
          <w:szCs w:val="37"/>
          <w:u w:val="single"/>
          <w:lang w:eastAsia="fr-FR"/>
        </w:rPr>
      </w:pPr>
    </w:p>
    <w:p w14:paraId="28997DDE" w14:textId="427EA26C" w:rsidR="00110BDC" w:rsidRPr="00425D51" w:rsidRDefault="00110BDC" w:rsidP="00066E03">
      <w:pPr>
        <w:shd w:val="clear" w:color="auto" w:fill="FFFFFF"/>
        <w:spacing w:after="0" w:line="330" w:lineRule="atLeast"/>
        <w:ind w:left="720"/>
        <w:jc w:val="center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425D51">
        <w:rPr>
          <w:rFonts w:ascii="Arial" w:eastAsia="Arial" w:hAnsi="Arial" w:cs="Arial"/>
          <w:b/>
          <w:sz w:val="37"/>
          <w:szCs w:val="37"/>
          <w:u w:val="single"/>
          <w:lang w:eastAsia="fr-FR"/>
        </w:rPr>
        <w:t>Communiqué de presse</w:t>
      </w:r>
    </w:p>
    <w:p w14:paraId="237E8132" w14:textId="77777777" w:rsidR="000B2C63" w:rsidRPr="00425D51" w:rsidRDefault="000B2C63" w:rsidP="000B2C63">
      <w:pPr>
        <w:shd w:val="clear" w:color="auto" w:fill="FFFFFF"/>
        <w:spacing w:after="0" w:line="330" w:lineRule="atLeast"/>
        <w:ind w:left="720"/>
        <w:jc w:val="center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56A6AE1A" w14:textId="63AB883B" w:rsidR="00534B69" w:rsidRDefault="00557367" w:rsidP="00C07EA5">
      <w:pPr>
        <w:spacing w:after="0" w:line="240" w:lineRule="auto"/>
        <w:jc w:val="center"/>
        <w:rPr>
          <w:rFonts w:ascii="Arial" w:eastAsia="DengXian" w:hAnsi="Arial" w:cs="Arial"/>
          <w:b/>
          <w:sz w:val="28"/>
          <w:szCs w:val="28"/>
          <w:lang w:val="fr-MA" w:eastAsia="zh-CN"/>
        </w:rPr>
      </w:pPr>
      <w:r>
        <w:rPr>
          <w:rFonts w:ascii="Arial" w:eastAsia="DengXian" w:hAnsi="Arial" w:cs="Arial"/>
          <w:b/>
          <w:sz w:val="28"/>
          <w:szCs w:val="28"/>
          <w:lang w:val="fr-MA" w:eastAsia="zh-CN"/>
        </w:rPr>
        <w:t>A l’occasion de la</w:t>
      </w:r>
      <w:r w:rsidR="00534B69">
        <w:rPr>
          <w:rFonts w:ascii="Arial" w:eastAsia="DengXian" w:hAnsi="Arial" w:cs="Arial"/>
          <w:b/>
          <w:sz w:val="28"/>
          <w:szCs w:val="28"/>
          <w:lang w:val="fr-MA" w:eastAsia="zh-CN"/>
        </w:rPr>
        <w:t xml:space="preserve"> </w:t>
      </w:r>
      <w:r w:rsidR="00C07EA5" w:rsidRPr="00C07EA5">
        <w:rPr>
          <w:rFonts w:ascii="Arial" w:eastAsia="DengXian" w:hAnsi="Arial" w:cs="Arial"/>
          <w:b/>
          <w:sz w:val="28"/>
          <w:szCs w:val="28"/>
          <w:lang w:val="fr-MA" w:eastAsia="zh-CN"/>
        </w:rPr>
        <w:t>Journée internationale de l’arganier</w:t>
      </w:r>
      <w:r w:rsidR="00DE404C">
        <w:rPr>
          <w:rFonts w:ascii="Arial" w:eastAsia="DengXian" w:hAnsi="Arial" w:cs="Arial"/>
          <w:b/>
          <w:sz w:val="28"/>
          <w:szCs w:val="28"/>
          <w:lang w:val="fr-MA" w:eastAsia="zh-CN"/>
        </w:rPr>
        <w:t>,</w:t>
      </w:r>
    </w:p>
    <w:p w14:paraId="38FAF56F" w14:textId="762B933E" w:rsidR="00C07EA5" w:rsidRDefault="00534B69" w:rsidP="00B1433D">
      <w:pPr>
        <w:spacing w:after="0" w:line="240" w:lineRule="auto"/>
        <w:jc w:val="center"/>
        <w:rPr>
          <w:rFonts w:ascii="Arial" w:eastAsia="DengXian" w:hAnsi="Arial" w:cs="Arial"/>
          <w:b/>
          <w:sz w:val="28"/>
          <w:szCs w:val="28"/>
          <w:lang w:val="fr-MA" w:eastAsia="zh-CN"/>
        </w:rPr>
      </w:pPr>
      <w:r>
        <w:rPr>
          <w:rFonts w:ascii="Arial" w:eastAsia="DengXian" w:hAnsi="Arial" w:cs="Arial"/>
          <w:b/>
          <w:sz w:val="28"/>
          <w:szCs w:val="28"/>
          <w:lang w:val="fr-MA" w:eastAsia="zh-CN"/>
        </w:rPr>
        <w:t>L</w:t>
      </w:r>
      <w:r w:rsidR="00C07EA5" w:rsidRPr="00C07EA5">
        <w:rPr>
          <w:rFonts w:ascii="Arial" w:eastAsia="DengXian" w:hAnsi="Arial" w:cs="Arial"/>
          <w:b/>
          <w:sz w:val="28"/>
          <w:szCs w:val="28"/>
          <w:lang w:val="fr-MA" w:eastAsia="zh-CN"/>
        </w:rPr>
        <w:t xml:space="preserve">a Société Nationale des Autoroutes du Maroc présente </w:t>
      </w:r>
      <w:r>
        <w:rPr>
          <w:rFonts w:ascii="Arial" w:eastAsia="DengXian" w:hAnsi="Arial" w:cs="Arial"/>
          <w:b/>
          <w:sz w:val="28"/>
          <w:szCs w:val="28"/>
          <w:lang w:val="fr-MA" w:eastAsia="zh-CN"/>
        </w:rPr>
        <w:t xml:space="preserve">son </w:t>
      </w:r>
      <w:r w:rsidR="00557367">
        <w:rPr>
          <w:rFonts w:ascii="Arial" w:eastAsia="DengXian" w:hAnsi="Arial" w:cs="Arial"/>
          <w:b/>
          <w:sz w:val="28"/>
          <w:szCs w:val="28"/>
          <w:lang w:val="fr-MA" w:eastAsia="zh-CN"/>
        </w:rPr>
        <w:t xml:space="preserve">vaste </w:t>
      </w:r>
      <w:r>
        <w:rPr>
          <w:rFonts w:ascii="Arial" w:eastAsia="DengXian" w:hAnsi="Arial" w:cs="Arial"/>
          <w:b/>
          <w:sz w:val="28"/>
          <w:szCs w:val="28"/>
          <w:lang w:val="fr-MA" w:eastAsia="zh-CN"/>
        </w:rPr>
        <w:t xml:space="preserve">programme </w:t>
      </w:r>
      <w:r w:rsidR="00557367">
        <w:rPr>
          <w:rFonts w:ascii="Arial" w:eastAsia="DengXian" w:hAnsi="Arial" w:cs="Arial"/>
          <w:b/>
          <w:sz w:val="28"/>
          <w:szCs w:val="28"/>
          <w:lang w:val="fr-MA" w:eastAsia="zh-CN"/>
        </w:rPr>
        <w:t xml:space="preserve">de reboisement et de plantation de cet arbre </w:t>
      </w:r>
      <w:r w:rsidR="00B1433D" w:rsidRPr="00B1433D">
        <w:rPr>
          <w:rFonts w:ascii="Arial" w:eastAsia="DengXian" w:hAnsi="Arial" w:cs="Arial"/>
          <w:b/>
          <w:sz w:val="28"/>
          <w:szCs w:val="28"/>
          <w:lang w:val="fr-MA" w:eastAsia="zh-CN"/>
        </w:rPr>
        <w:t>forte valeur biologique et sociale</w:t>
      </w:r>
      <w:r w:rsidR="00557367" w:rsidRPr="00B1433D">
        <w:rPr>
          <w:rFonts w:ascii="Arial" w:eastAsia="DengXian" w:hAnsi="Arial" w:cs="Arial"/>
          <w:b/>
          <w:sz w:val="28"/>
          <w:szCs w:val="28"/>
          <w:lang w:val="fr-MA" w:eastAsia="zh-CN"/>
        </w:rPr>
        <w:t xml:space="preserve"> </w:t>
      </w:r>
    </w:p>
    <w:p w14:paraId="6190344E" w14:textId="74337C69" w:rsidR="00534B69" w:rsidRDefault="00534B69" w:rsidP="00C07EA5">
      <w:pPr>
        <w:spacing w:after="0" w:line="240" w:lineRule="auto"/>
        <w:jc w:val="center"/>
        <w:rPr>
          <w:rFonts w:ascii="Arial" w:eastAsia="DengXian" w:hAnsi="Arial" w:cs="Arial"/>
          <w:b/>
          <w:sz w:val="28"/>
          <w:szCs w:val="28"/>
          <w:lang w:val="fr-MA" w:eastAsia="zh-CN"/>
        </w:rPr>
      </w:pPr>
    </w:p>
    <w:p w14:paraId="176C352D" w14:textId="1C0D52E7" w:rsidR="00C07EA5" w:rsidRPr="00C07EA5" w:rsidRDefault="006D6280" w:rsidP="00DE404C">
      <w:pPr>
        <w:jc w:val="both"/>
        <w:rPr>
          <w:rFonts w:ascii="Arial" w:eastAsia="DengXian" w:hAnsi="Arial" w:cs="Arial"/>
          <w:sz w:val="24"/>
          <w:szCs w:val="24"/>
          <w:lang w:val="fr-MA" w:eastAsia="zh-CN"/>
        </w:rPr>
      </w:pPr>
      <w:r w:rsidRPr="00CA73E1">
        <w:rPr>
          <w:rFonts w:ascii="Arial" w:eastAsia="Times New Roman" w:hAnsi="Arial" w:cs="Arial"/>
          <w:b/>
          <w:color w:val="222222"/>
          <w:u w:val="single"/>
          <w:lang w:eastAsia="fr-FR"/>
        </w:rPr>
        <w:t xml:space="preserve">Rabat, le </w:t>
      </w:r>
      <w:r w:rsidR="00C07EA5" w:rsidRPr="00CA73E1">
        <w:rPr>
          <w:rFonts w:ascii="Arial" w:eastAsia="Times New Roman" w:hAnsi="Arial" w:cs="Arial"/>
          <w:b/>
          <w:color w:val="222222"/>
          <w:u w:val="single"/>
          <w:lang w:eastAsia="fr-FR"/>
        </w:rPr>
        <w:t>10</w:t>
      </w:r>
      <w:r w:rsidR="00425D51" w:rsidRPr="00CA73E1">
        <w:rPr>
          <w:rFonts w:ascii="Arial" w:eastAsia="Times New Roman" w:hAnsi="Arial" w:cs="Arial"/>
          <w:b/>
          <w:color w:val="222222"/>
          <w:u w:val="single"/>
          <w:lang w:eastAsia="fr-FR"/>
        </w:rPr>
        <w:t xml:space="preserve"> Mai</w:t>
      </w:r>
      <w:r w:rsidRPr="00CA73E1">
        <w:rPr>
          <w:rFonts w:ascii="Arial" w:eastAsia="Times New Roman" w:hAnsi="Arial" w:cs="Arial"/>
          <w:b/>
          <w:color w:val="222222"/>
          <w:u w:val="single"/>
          <w:lang w:eastAsia="fr-FR"/>
        </w:rPr>
        <w:t xml:space="preserve"> 2021</w:t>
      </w:r>
      <w:r w:rsidRPr="00425D51">
        <w:rPr>
          <w:rFonts w:ascii="Arial" w:eastAsia="Times New Roman" w:hAnsi="Arial" w:cs="Arial"/>
          <w:color w:val="222222"/>
          <w:lang w:eastAsia="fr-FR"/>
        </w:rPr>
        <w:t>-</w:t>
      </w:r>
      <w:r w:rsidR="00C07EA5">
        <w:rPr>
          <w:rFonts w:ascii="Arial" w:eastAsia="DengXian" w:hAnsi="Arial" w:cs="Arial"/>
          <w:sz w:val="24"/>
          <w:szCs w:val="24"/>
          <w:lang w:val="fr-MA" w:eastAsia="zh-CN"/>
        </w:rPr>
        <w:t xml:space="preserve">  Suite à la proclamation par l</w:t>
      </w:r>
      <w:r w:rsidR="00DE404C">
        <w:rPr>
          <w:rFonts w:ascii="Arial" w:eastAsia="DengXian" w:hAnsi="Arial" w:cs="Arial"/>
          <w:sz w:val="24"/>
          <w:szCs w:val="24"/>
          <w:lang w:val="fr-MA" w:eastAsia="zh-CN"/>
        </w:rPr>
        <w:t>'Assemblée G</w:t>
      </w:r>
      <w:r w:rsidR="00C07EA5" w:rsidRPr="00C07EA5">
        <w:rPr>
          <w:rFonts w:ascii="Arial" w:eastAsia="DengXian" w:hAnsi="Arial" w:cs="Arial"/>
          <w:sz w:val="24"/>
          <w:szCs w:val="24"/>
          <w:lang w:val="fr-MA" w:eastAsia="zh-CN"/>
        </w:rPr>
        <w:t>énérale des Nations</w:t>
      </w:r>
      <w:r w:rsidR="00557367">
        <w:rPr>
          <w:rFonts w:ascii="Arial" w:eastAsia="DengXian" w:hAnsi="Arial" w:cs="Arial"/>
          <w:sz w:val="24"/>
          <w:szCs w:val="24"/>
          <w:lang w:val="fr-MA" w:eastAsia="zh-CN"/>
        </w:rPr>
        <w:t xml:space="preserve"> Unies</w:t>
      </w:r>
      <w:r w:rsidR="00DE404C">
        <w:rPr>
          <w:rFonts w:ascii="Arial" w:eastAsia="DengXian" w:hAnsi="Arial" w:cs="Arial"/>
          <w:sz w:val="24"/>
          <w:szCs w:val="24"/>
          <w:lang w:val="fr-MA" w:eastAsia="zh-CN"/>
        </w:rPr>
        <w:t xml:space="preserve"> le 10 mai Journée I</w:t>
      </w:r>
      <w:r w:rsidR="00C07EA5" w:rsidRPr="00C07EA5">
        <w:rPr>
          <w:rFonts w:ascii="Arial" w:eastAsia="DengXian" w:hAnsi="Arial" w:cs="Arial"/>
          <w:sz w:val="24"/>
          <w:szCs w:val="24"/>
          <w:lang w:val="fr-MA" w:eastAsia="zh-CN"/>
        </w:rPr>
        <w:t>nternationale de l'A</w:t>
      </w:r>
      <w:r w:rsidR="00C07EA5">
        <w:rPr>
          <w:rFonts w:ascii="Arial" w:eastAsia="DengXian" w:hAnsi="Arial" w:cs="Arial"/>
          <w:sz w:val="24"/>
          <w:szCs w:val="24"/>
          <w:lang w:val="fr-MA" w:eastAsia="zh-CN"/>
        </w:rPr>
        <w:t xml:space="preserve">rganier, la </w:t>
      </w:r>
      <w:r w:rsidR="00534B69">
        <w:rPr>
          <w:rFonts w:ascii="Arial" w:eastAsia="DengXian" w:hAnsi="Arial" w:cs="Arial"/>
          <w:sz w:val="24"/>
          <w:szCs w:val="24"/>
          <w:lang w:val="fr-MA" w:eastAsia="zh-CN"/>
        </w:rPr>
        <w:t>S</w:t>
      </w:r>
      <w:r w:rsidR="00915271">
        <w:rPr>
          <w:rFonts w:ascii="Arial" w:eastAsia="DengXian" w:hAnsi="Arial" w:cs="Arial"/>
          <w:sz w:val="24"/>
          <w:szCs w:val="24"/>
          <w:lang w:val="fr-MA" w:eastAsia="zh-CN"/>
        </w:rPr>
        <w:t xml:space="preserve">ociété </w:t>
      </w:r>
      <w:r w:rsidR="00534B69">
        <w:rPr>
          <w:rFonts w:ascii="Arial" w:eastAsia="DengXian" w:hAnsi="Arial" w:cs="Arial"/>
          <w:sz w:val="24"/>
          <w:szCs w:val="24"/>
          <w:lang w:val="fr-MA" w:eastAsia="zh-CN"/>
        </w:rPr>
        <w:t>N</w:t>
      </w:r>
      <w:r w:rsidR="00915271">
        <w:rPr>
          <w:rFonts w:ascii="Arial" w:eastAsia="DengXian" w:hAnsi="Arial" w:cs="Arial"/>
          <w:sz w:val="24"/>
          <w:szCs w:val="24"/>
          <w:lang w:val="fr-MA" w:eastAsia="zh-CN"/>
        </w:rPr>
        <w:t>ationale des</w:t>
      </w:r>
      <w:r w:rsidR="00534B69">
        <w:rPr>
          <w:rFonts w:ascii="Arial" w:eastAsia="DengXian" w:hAnsi="Arial" w:cs="Arial"/>
          <w:sz w:val="24"/>
          <w:szCs w:val="24"/>
          <w:lang w:val="fr-MA" w:eastAsia="zh-CN"/>
        </w:rPr>
        <w:t xml:space="preserve"> A</w:t>
      </w:r>
      <w:r w:rsidR="00915271">
        <w:rPr>
          <w:rFonts w:ascii="Arial" w:eastAsia="DengXian" w:hAnsi="Arial" w:cs="Arial"/>
          <w:sz w:val="24"/>
          <w:szCs w:val="24"/>
          <w:lang w:val="fr-MA" w:eastAsia="zh-CN"/>
        </w:rPr>
        <w:t xml:space="preserve">utoroutes du Maroc </w:t>
      </w:r>
      <w:r w:rsidR="00534B69">
        <w:rPr>
          <w:rFonts w:ascii="Arial" w:eastAsia="DengXian" w:hAnsi="Arial" w:cs="Arial"/>
          <w:sz w:val="24"/>
          <w:szCs w:val="24"/>
          <w:lang w:val="fr-MA" w:eastAsia="zh-CN"/>
        </w:rPr>
        <w:t xml:space="preserve">(ADM) </w:t>
      </w:r>
      <w:r w:rsidR="00915271">
        <w:rPr>
          <w:rFonts w:ascii="Arial" w:eastAsia="DengXian" w:hAnsi="Arial" w:cs="Arial"/>
          <w:sz w:val="24"/>
          <w:szCs w:val="24"/>
          <w:lang w:val="fr-MA" w:eastAsia="zh-CN"/>
        </w:rPr>
        <w:t xml:space="preserve">salue cette résolution </w:t>
      </w:r>
      <w:r w:rsidR="00B94901">
        <w:rPr>
          <w:rFonts w:ascii="Arial" w:eastAsia="DengXian" w:hAnsi="Arial" w:cs="Arial"/>
          <w:sz w:val="24"/>
          <w:szCs w:val="24"/>
          <w:lang w:val="fr-MA" w:eastAsia="zh-CN"/>
        </w:rPr>
        <w:t xml:space="preserve">initiée </w:t>
      </w:r>
      <w:r w:rsidR="00915271">
        <w:rPr>
          <w:rFonts w:ascii="Arial" w:eastAsia="DengXian" w:hAnsi="Arial" w:cs="Arial"/>
          <w:sz w:val="24"/>
          <w:szCs w:val="24"/>
          <w:lang w:val="fr-MA" w:eastAsia="zh-CN"/>
        </w:rPr>
        <w:t xml:space="preserve">par le Maroc, </w:t>
      </w:r>
      <w:r w:rsidR="00915271" w:rsidRPr="00C07EA5">
        <w:rPr>
          <w:rFonts w:ascii="Arial" w:eastAsia="DengXian" w:hAnsi="Arial" w:cs="Arial"/>
          <w:sz w:val="24"/>
          <w:szCs w:val="24"/>
          <w:lang w:val="fr-MA" w:eastAsia="zh-CN"/>
        </w:rPr>
        <w:t>coparrainée par 113 États Membres des Nations unies et adoptée par consensus</w:t>
      </w:r>
      <w:r w:rsidR="00915271">
        <w:rPr>
          <w:rFonts w:ascii="Arial" w:eastAsia="DengXian" w:hAnsi="Arial" w:cs="Arial"/>
          <w:sz w:val="24"/>
          <w:szCs w:val="24"/>
          <w:lang w:val="fr-MA" w:eastAsia="zh-CN"/>
        </w:rPr>
        <w:t>.</w:t>
      </w:r>
    </w:p>
    <w:p w14:paraId="2D40B021" w14:textId="4151F8CC" w:rsidR="00C07EA5" w:rsidRDefault="00C07EA5" w:rsidP="00DE404C">
      <w:pPr>
        <w:spacing w:after="0" w:line="240" w:lineRule="auto"/>
        <w:jc w:val="both"/>
        <w:rPr>
          <w:rFonts w:ascii="Arial" w:eastAsia="DengXian" w:hAnsi="Arial" w:cs="Arial"/>
          <w:sz w:val="24"/>
          <w:szCs w:val="24"/>
          <w:lang w:val="fr-MA" w:eastAsia="zh-CN"/>
        </w:rPr>
      </w:pPr>
      <w:r w:rsidRPr="00C07EA5">
        <w:rPr>
          <w:rFonts w:ascii="Arial" w:eastAsia="DengXian" w:hAnsi="Arial" w:cs="Arial"/>
          <w:sz w:val="24"/>
          <w:szCs w:val="24"/>
          <w:lang w:val="fr-MA" w:eastAsia="zh-CN"/>
        </w:rPr>
        <w:t>Cette célébration est une occasion unique</w:t>
      </w:r>
      <w:r w:rsidR="00915271">
        <w:rPr>
          <w:rFonts w:ascii="Arial" w:eastAsia="DengXian" w:hAnsi="Arial" w:cs="Arial"/>
          <w:sz w:val="24"/>
          <w:szCs w:val="24"/>
          <w:lang w:val="fr-MA" w:eastAsia="zh-CN"/>
        </w:rPr>
        <w:t xml:space="preserve"> pour ADM </w:t>
      </w:r>
      <w:r w:rsidRPr="00C07EA5">
        <w:rPr>
          <w:rFonts w:ascii="Arial" w:eastAsia="DengXian" w:hAnsi="Arial" w:cs="Arial"/>
          <w:sz w:val="24"/>
          <w:szCs w:val="24"/>
          <w:lang w:val="fr-MA" w:eastAsia="zh-CN"/>
        </w:rPr>
        <w:t xml:space="preserve">de présenter </w:t>
      </w:r>
      <w:r w:rsidR="00915271">
        <w:rPr>
          <w:rFonts w:ascii="Arial" w:eastAsia="DengXian" w:hAnsi="Arial" w:cs="Arial"/>
          <w:sz w:val="24"/>
          <w:szCs w:val="24"/>
          <w:lang w:val="fr-MA" w:eastAsia="zh-CN"/>
        </w:rPr>
        <w:t>son</w:t>
      </w:r>
      <w:r w:rsidRPr="00C07EA5">
        <w:rPr>
          <w:rFonts w:ascii="Arial" w:eastAsia="DengXian" w:hAnsi="Arial" w:cs="Arial"/>
          <w:sz w:val="24"/>
          <w:szCs w:val="24"/>
          <w:lang w:val="fr-MA" w:eastAsia="zh-CN"/>
        </w:rPr>
        <w:t xml:space="preserve"> vaste programme</w:t>
      </w:r>
      <w:r w:rsidR="00915271">
        <w:rPr>
          <w:rFonts w:ascii="Arial" w:eastAsia="DengXian" w:hAnsi="Arial" w:cs="Arial"/>
          <w:sz w:val="24"/>
          <w:szCs w:val="24"/>
          <w:lang w:val="fr-MA" w:eastAsia="zh-CN"/>
        </w:rPr>
        <w:t xml:space="preserve"> </w:t>
      </w:r>
      <w:r w:rsidRPr="00C07EA5">
        <w:rPr>
          <w:rFonts w:ascii="Arial" w:eastAsia="DengXian" w:hAnsi="Arial" w:cs="Arial"/>
          <w:sz w:val="24"/>
          <w:szCs w:val="24"/>
          <w:lang w:val="fr-MA" w:eastAsia="zh-CN"/>
        </w:rPr>
        <w:t xml:space="preserve">de reboisement </w:t>
      </w:r>
      <w:r w:rsidR="00B94901">
        <w:rPr>
          <w:rFonts w:ascii="Arial" w:eastAsia="DengXian" w:hAnsi="Arial" w:cs="Arial"/>
          <w:sz w:val="24"/>
          <w:szCs w:val="24"/>
          <w:lang w:val="fr-MA" w:eastAsia="zh-CN"/>
        </w:rPr>
        <w:t>et de plantation de l’arganier</w:t>
      </w:r>
      <w:r w:rsidR="00915271">
        <w:rPr>
          <w:rFonts w:ascii="Arial" w:eastAsia="DengXian" w:hAnsi="Arial" w:cs="Arial"/>
          <w:sz w:val="24"/>
          <w:szCs w:val="24"/>
          <w:lang w:val="fr-MA" w:eastAsia="zh-CN"/>
        </w:rPr>
        <w:t xml:space="preserve">, </w:t>
      </w:r>
      <w:r w:rsidR="00915271">
        <w:rPr>
          <w:rFonts w:ascii="Arial" w:eastAsia="DengXian" w:hAnsi="Arial" w:cs="Arial"/>
          <w:sz w:val="24"/>
          <w:szCs w:val="24"/>
          <w:lang w:eastAsia="zh-CN"/>
        </w:rPr>
        <w:t xml:space="preserve">symbole </w:t>
      </w:r>
      <w:r w:rsidR="00915271" w:rsidRPr="00C07EA5">
        <w:rPr>
          <w:rFonts w:ascii="Arial" w:eastAsia="DengXian" w:hAnsi="Arial" w:cs="Arial"/>
          <w:sz w:val="24"/>
          <w:szCs w:val="24"/>
          <w:lang w:eastAsia="zh-CN"/>
        </w:rPr>
        <w:t>endémique du Maroc, patrimoine culturel immatériel de l'humanité et source ancestrale de développement durable</w:t>
      </w:r>
      <w:r w:rsidR="00915271">
        <w:rPr>
          <w:rFonts w:ascii="Arial" w:eastAsia="DengXian" w:hAnsi="Arial" w:cs="Arial"/>
          <w:sz w:val="24"/>
          <w:szCs w:val="24"/>
          <w:lang w:eastAsia="zh-CN"/>
        </w:rPr>
        <w:t>.</w:t>
      </w:r>
    </w:p>
    <w:p w14:paraId="375AE8AD" w14:textId="77777777" w:rsidR="00C07EA5" w:rsidRPr="00C07EA5" w:rsidRDefault="00C07EA5" w:rsidP="00DE404C">
      <w:pPr>
        <w:spacing w:after="0" w:line="240" w:lineRule="auto"/>
        <w:jc w:val="both"/>
        <w:rPr>
          <w:rFonts w:ascii="Arial" w:eastAsia="DengXian" w:hAnsi="Arial" w:cs="Arial"/>
          <w:sz w:val="24"/>
          <w:szCs w:val="24"/>
          <w:lang w:val="fr-MA" w:eastAsia="zh-CN"/>
        </w:rPr>
      </w:pPr>
    </w:p>
    <w:p w14:paraId="359D0DB7" w14:textId="77777777" w:rsidR="00C07EA5" w:rsidRPr="00DE404C" w:rsidRDefault="00C07EA5" w:rsidP="00DE404C">
      <w:pPr>
        <w:spacing w:after="0" w:line="240" w:lineRule="auto"/>
        <w:jc w:val="both"/>
        <w:rPr>
          <w:rFonts w:ascii="Arial" w:eastAsia="DengXian" w:hAnsi="Arial" w:cs="Arial"/>
          <w:b/>
          <w:bCs/>
          <w:color w:val="1F497D" w:themeColor="text2"/>
          <w:sz w:val="28"/>
          <w:szCs w:val="28"/>
          <w:lang w:val="fr-MA" w:eastAsia="zh-CN"/>
        </w:rPr>
      </w:pPr>
      <w:r w:rsidRPr="00DE404C">
        <w:rPr>
          <w:rFonts w:ascii="Arial" w:eastAsia="DengXian" w:hAnsi="Arial" w:cs="Arial"/>
          <w:b/>
          <w:bCs/>
          <w:color w:val="1F497D" w:themeColor="text2"/>
          <w:sz w:val="28"/>
          <w:szCs w:val="28"/>
          <w:lang w:val="fr-MA" w:eastAsia="zh-CN"/>
        </w:rPr>
        <w:t>200 000 arganiers replantés entre 2006 et 2010</w:t>
      </w:r>
    </w:p>
    <w:p w14:paraId="6D23F11D" w14:textId="77777777" w:rsidR="00757378" w:rsidRDefault="008A18E0" w:rsidP="00CA73E1">
      <w:pPr>
        <w:spacing w:before="120" w:after="0" w:line="240" w:lineRule="auto"/>
        <w:jc w:val="both"/>
        <w:rPr>
          <w:rFonts w:ascii="Arial" w:eastAsia="DengXian" w:hAnsi="Arial" w:cs="Arial"/>
          <w:sz w:val="24"/>
          <w:szCs w:val="24"/>
          <w:lang w:eastAsia="zh-CN"/>
        </w:rPr>
      </w:pPr>
      <w:r>
        <w:rPr>
          <w:rFonts w:ascii="Arial" w:eastAsia="DengXian" w:hAnsi="Arial" w:cs="Arial"/>
          <w:sz w:val="24"/>
          <w:szCs w:val="24"/>
          <w:lang w:eastAsia="zh-CN"/>
        </w:rPr>
        <w:t xml:space="preserve">Ainsi, dans le cadre de son programme vert visant à </w:t>
      </w:r>
      <w:r w:rsidR="00CE2367" w:rsidRPr="00CE2367">
        <w:rPr>
          <w:rFonts w:ascii="Arial" w:eastAsia="DengXian" w:hAnsi="Arial" w:cs="Arial"/>
          <w:sz w:val="24"/>
          <w:szCs w:val="24"/>
          <w:lang w:eastAsia="zh-CN"/>
        </w:rPr>
        <w:t>sauvegarde</w:t>
      </w:r>
      <w:r w:rsidR="00CE2367">
        <w:rPr>
          <w:rFonts w:ascii="Arial" w:eastAsia="DengXian" w:hAnsi="Arial" w:cs="Arial"/>
          <w:sz w:val="24"/>
          <w:szCs w:val="24"/>
          <w:lang w:eastAsia="zh-CN"/>
        </w:rPr>
        <w:t>r</w:t>
      </w:r>
      <w:r w:rsidR="00CE2367" w:rsidRPr="00CE2367">
        <w:rPr>
          <w:rFonts w:ascii="Arial" w:eastAsia="DengXian" w:hAnsi="Arial" w:cs="Arial"/>
          <w:sz w:val="24"/>
          <w:szCs w:val="24"/>
          <w:lang w:eastAsia="zh-CN"/>
        </w:rPr>
        <w:t xml:space="preserve"> l'environnement et réd</w:t>
      </w:r>
      <w:r w:rsidR="00CE2367">
        <w:rPr>
          <w:rFonts w:ascii="Arial" w:eastAsia="DengXian" w:hAnsi="Arial" w:cs="Arial"/>
          <w:sz w:val="24"/>
          <w:szCs w:val="24"/>
          <w:lang w:eastAsia="zh-CN"/>
        </w:rPr>
        <w:t xml:space="preserve">uire l’emprunte carbone, ADM, en collaboration avec </w:t>
      </w:r>
      <w:r w:rsidR="00CE2367" w:rsidRPr="00C07EA5">
        <w:rPr>
          <w:rFonts w:ascii="Arial" w:eastAsia="DengXian" w:hAnsi="Arial" w:cs="Arial"/>
          <w:sz w:val="24"/>
          <w:szCs w:val="24"/>
          <w:lang w:eastAsia="zh-CN"/>
        </w:rPr>
        <w:t>le Haut-Commissariat des Eaux et Forêts et de la lutte contre la Désertification</w:t>
      </w:r>
      <w:r w:rsidR="00CE2367">
        <w:rPr>
          <w:rFonts w:ascii="Arial" w:eastAsia="DengXian" w:hAnsi="Arial" w:cs="Arial"/>
          <w:sz w:val="24"/>
          <w:szCs w:val="24"/>
          <w:lang w:eastAsia="zh-CN"/>
        </w:rPr>
        <w:t xml:space="preserve">, a réalisé, entre 2006 et 2010, </w:t>
      </w:r>
      <w:r w:rsidR="00CE2367" w:rsidRPr="00C07EA5">
        <w:rPr>
          <w:rFonts w:ascii="Arial" w:eastAsia="DengXian" w:hAnsi="Arial" w:cs="Arial"/>
          <w:sz w:val="24"/>
          <w:szCs w:val="24"/>
          <w:lang w:eastAsia="zh-CN"/>
        </w:rPr>
        <w:t xml:space="preserve">un programme de reboisement des superficies d’Arganiers déboisées dans le cadre de la construction </w:t>
      </w:r>
      <w:r w:rsidR="00CE2367">
        <w:rPr>
          <w:rFonts w:ascii="Arial" w:eastAsia="DengXian" w:hAnsi="Arial" w:cs="Arial"/>
          <w:sz w:val="24"/>
          <w:szCs w:val="24"/>
          <w:lang w:eastAsia="zh-CN"/>
        </w:rPr>
        <w:t xml:space="preserve">de l’autoroute Marrakech-Agadir. </w:t>
      </w:r>
      <w:r w:rsidR="00CE2367" w:rsidRPr="00F36D76">
        <w:rPr>
          <w:rFonts w:ascii="Arial" w:eastAsia="DengXian" w:hAnsi="Arial" w:cs="Arial"/>
          <w:b/>
          <w:bCs/>
          <w:sz w:val="24"/>
          <w:szCs w:val="24"/>
          <w:lang w:eastAsia="zh-CN"/>
        </w:rPr>
        <w:t xml:space="preserve">Ce programme a permis la plantation de 200 000 </w:t>
      </w:r>
      <w:r w:rsidR="00FE183E" w:rsidRPr="00F36D76">
        <w:rPr>
          <w:rFonts w:ascii="Arial" w:eastAsia="DengXian" w:hAnsi="Arial" w:cs="Arial"/>
          <w:b/>
          <w:bCs/>
          <w:sz w:val="24"/>
          <w:szCs w:val="24"/>
          <w:lang w:eastAsia="zh-CN"/>
        </w:rPr>
        <w:t>arganiers</w:t>
      </w:r>
      <w:r w:rsidR="008A63EE" w:rsidRPr="00F36D76">
        <w:rPr>
          <w:rFonts w:ascii="Arial" w:eastAsia="DengXian" w:hAnsi="Arial" w:cs="Arial"/>
          <w:b/>
          <w:bCs/>
          <w:sz w:val="24"/>
          <w:szCs w:val="24"/>
          <w:lang w:eastAsia="zh-CN"/>
        </w:rPr>
        <w:t xml:space="preserve"> sur une superficie de 910 ha</w:t>
      </w:r>
      <w:r w:rsidR="00757378" w:rsidRPr="00F36D76">
        <w:rPr>
          <w:rFonts w:ascii="Arial" w:eastAsia="DengXian" w:hAnsi="Arial" w:cs="Arial"/>
          <w:b/>
          <w:bCs/>
          <w:sz w:val="24"/>
          <w:szCs w:val="24"/>
          <w:lang w:eastAsia="zh-CN"/>
        </w:rPr>
        <w:t>.</w:t>
      </w:r>
      <w:r w:rsidR="00757378">
        <w:rPr>
          <w:rFonts w:ascii="Arial" w:eastAsia="DengXian" w:hAnsi="Arial" w:cs="Arial"/>
          <w:sz w:val="24"/>
          <w:szCs w:val="24"/>
          <w:lang w:eastAsia="zh-CN"/>
        </w:rPr>
        <w:t xml:space="preserve"> </w:t>
      </w:r>
    </w:p>
    <w:p w14:paraId="1C399944" w14:textId="456E96B5" w:rsidR="008A63EE" w:rsidRDefault="00757378" w:rsidP="00DE404C">
      <w:pPr>
        <w:spacing w:after="0" w:line="240" w:lineRule="auto"/>
        <w:jc w:val="both"/>
        <w:rPr>
          <w:rFonts w:ascii="Arial" w:eastAsia="DengXian" w:hAnsi="Arial" w:cs="Arial"/>
          <w:sz w:val="24"/>
          <w:szCs w:val="24"/>
          <w:lang w:eastAsia="zh-CN"/>
        </w:rPr>
      </w:pPr>
      <w:r>
        <w:rPr>
          <w:rFonts w:ascii="Arial" w:eastAsia="DengXian" w:hAnsi="Arial" w:cs="Arial"/>
          <w:sz w:val="24"/>
          <w:szCs w:val="24"/>
          <w:lang w:eastAsia="zh-CN"/>
        </w:rPr>
        <w:t xml:space="preserve">Afin de garantir </w:t>
      </w:r>
      <w:r w:rsidR="0030240F">
        <w:rPr>
          <w:rFonts w:ascii="Arial" w:eastAsia="DengXian" w:hAnsi="Arial" w:cs="Arial"/>
          <w:sz w:val="24"/>
          <w:szCs w:val="24"/>
          <w:lang w:eastAsia="zh-CN"/>
        </w:rPr>
        <w:t>la réussite et la pérennité de l’opération</w:t>
      </w:r>
      <w:r w:rsidR="0030240F">
        <w:rPr>
          <w:rFonts w:ascii="Arial" w:eastAsia="DengXian" w:hAnsi="Arial" w:cs="Arial"/>
          <w:sz w:val="24"/>
          <w:szCs w:val="24"/>
          <w:lang w:eastAsia="zh-CN"/>
        </w:rPr>
        <w:t xml:space="preserve">, ADM a mis en place un </w:t>
      </w:r>
      <w:r w:rsidR="005412E6">
        <w:rPr>
          <w:rFonts w:ascii="Arial" w:eastAsia="DengXian" w:hAnsi="Arial" w:cs="Arial"/>
          <w:sz w:val="24"/>
          <w:szCs w:val="24"/>
          <w:lang w:eastAsia="zh-CN"/>
        </w:rPr>
        <w:t xml:space="preserve">plan, incluant l’arrosage régulier, la protection </w:t>
      </w:r>
      <w:r w:rsidR="0030240F">
        <w:rPr>
          <w:rFonts w:ascii="Arial" w:eastAsia="DengXian" w:hAnsi="Arial" w:cs="Arial"/>
          <w:sz w:val="24"/>
          <w:szCs w:val="24"/>
          <w:lang w:eastAsia="zh-CN"/>
        </w:rPr>
        <w:t xml:space="preserve">du pâturage, </w:t>
      </w:r>
      <w:r w:rsidR="00415FE4">
        <w:rPr>
          <w:rFonts w:ascii="Arial" w:eastAsia="DengXian" w:hAnsi="Arial" w:cs="Arial"/>
          <w:sz w:val="24"/>
          <w:szCs w:val="24"/>
          <w:lang w:eastAsia="zh-CN"/>
        </w:rPr>
        <w:t xml:space="preserve">les opérations </w:t>
      </w:r>
      <w:r w:rsidR="00B30547">
        <w:rPr>
          <w:rFonts w:ascii="Arial" w:eastAsia="DengXian" w:hAnsi="Arial" w:cs="Arial"/>
          <w:sz w:val="24"/>
          <w:szCs w:val="24"/>
          <w:lang w:eastAsia="zh-CN"/>
        </w:rPr>
        <w:t>d</w:t>
      </w:r>
      <w:r w:rsidR="00415FE4" w:rsidRPr="00C07EA5">
        <w:rPr>
          <w:rFonts w:ascii="Arial" w:eastAsia="DengXian" w:hAnsi="Arial" w:cs="Arial"/>
          <w:sz w:val="24"/>
          <w:szCs w:val="24"/>
          <w:lang w:eastAsia="zh-CN"/>
        </w:rPr>
        <w:t xml:space="preserve">e regarnis et </w:t>
      </w:r>
      <w:r w:rsidR="00415FE4">
        <w:rPr>
          <w:rFonts w:ascii="Arial" w:eastAsia="DengXian" w:hAnsi="Arial" w:cs="Arial"/>
          <w:sz w:val="24"/>
          <w:szCs w:val="24"/>
          <w:lang w:eastAsia="zh-CN"/>
        </w:rPr>
        <w:t>de</w:t>
      </w:r>
      <w:r w:rsidR="00415FE4" w:rsidRPr="00C07EA5">
        <w:rPr>
          <w:rFonts w:ascii="Arial" w:eastAsia="DengXian" w:hAnsi="Arial" w:cs="Arial"/>
          <w:sz w:val="24"/>
          <w:szCs w:val="24"/>
          <w:lang w:eastAsia="zh-CN"/>
        </w:rPr>
        <w:t xml:space="preserve"> remplacement des sujets morts</w:t>
      </w:r>
      <w:r w:rsidR="00B30547">
        <w:rPr>
          <w:rFonts w:ascii="Arial" w:eastAsia="DengXian" w:hAnsi="Arial" w:cs="Arial"/>
          <w:sz w:val="24"/>
          <w:szCs w:val="24"/>
          <w:lang w:eastAsia="zh-CN"/>
        </w:rPr>
        <w:t>.</w:t>
      </w:r>
    </w:p>
    <w:p w14:paraId="453ED863" w14:textId="77777777" w:rsidR="0030240F" w:rsidRDefault="0030240F" w:rsidP="00DE404C">
      <w:pPr>
        <w:spacing w:after="0" w:line="240" w:lineRule="auto"/>
        <w:jc w:val="both"/>
        <w:rPr>
          <w:rFonts w:ascii="Arial" w:eastAsia="DengXian" w:hAnsi="Arial" w:cs="Arial"/>
          <w:sz w:val="24"/>
          <w:szCs w:val="24"/>
          <w:lang w:eastAsia="zh-CN"/>
        </w:rPr>
      </w:pPr>
    </w:p>
    <w:p w14:paraId="6C264E75" w14:textId="3B8ACFB0" w:rsidR="00C07EA5" w:rsidRPr="00DE404C" w:rsidRDefault="00C07EA5" w:rsidP="00DE404C">
      <w:pPr>
        <w:spacing w:after="0" w:line="240" w:lineRule="auto"/>
        <w:jc w:val="both"/>
        <w:rPr>
          <w:rFonts w:ascii="Arial" w:eastAsia="DengXian" w:hAnsi="Arial" w:cs="Arial"/>
          <w:b/>
          <w:bCs/>
          <w:color w:val="1F497D" w:themeColor="text2"/>
          <w:sz w:val="28"/>
          <w:szCs w:val="28"/>
          <w:lang w:val="fr-MA" w:eastAsia="zh-CN"/>
        </w:rPr>
      </w:pPr>
      <w:r w:rsidRPr="00DE404C">
        <w:rPr>
          <w:rFonts w:ascii="Arial" w:eastAsia="DengXian" w:hAnsi="Arial" w:cs="Arial"/>
          <w:b/>
          <w:bCs/>
          <w:color w:val="1F497D" w:themeColor="text2"/>
          <w:sz w:val="28"/>
          <w:szCs w:val="28"/>
          <w:lang w:val="fr-MA" w:eastAsia="zh-CN"/>
        </w:rPr>
        <w:t>20</w:t>
      </w:r>
      <w:r w:rsidR="00B30547" w:rsidRPr="00DE404C">
        <w:rPr>
          <w:rFonts w:ascii="Arial" w:eastAsia="DengXian" w:hAnsi="Arial" w:cs="Arial"/>
          <w:b/>
          <w:bCs/>
          <w:color w:val="1F497D" w:themeColor="text2"/>
          <w:sz w:val="28"/>
          <w:szCs w:val="28"/>
          <w:lang w:val="fr-MA" w:eastAsia="zh-CN"/>
        </w:rPr>
        <w:t xml:space="preserve"> </w:t>
      </w:r>
      <w:r w:rsidRPr="00DE404C">
        <w:rPr>
          <w:rFonts w:ascii="Arial" w:eastAsia="DengXian" w:hAnsi="Arial" w:cs="Arial"/>
          <w:b/>
          <w:bCs/>
          <w:color w:val="1F497D" w:themeColor="text2"/>
          <w:sz w:val="28"/>
          <w:szCs w:val="28"/>
          <w:lang w:val="fr-MA" w:eastAsia="zh-CN"/>
        </w:rPr>
        <w:t>720 nouveaux arganiers plantés entre 2010 et 2015</w:t>
      </w:r>
      <w:r w:rsidR="00B30547" w:rsidRPr="00DE404C">
        <w:rPr>
          <w:rFonts w:ascii="Arial" w:eastAsia="DengXian" w:hAnsi="Arial" w:cs="Arial"/>
          <w:b/>
          <w:bCs/>
          <w:color w:val="1F497D" w:themeColor="text2"/>
          <w:sz w:val="28"/>
          <w:szCs w:val="28"/>
          <w:lang w:val="fr-MA" w:eastAsia="zh-CN"/>
        </w:rPr>
        <w:t xml:space="preserve"> au sein de l’emprise autoroutière</w:t>
      </w:r>
    </w:p>
    <w:p w14:paraId="60E2056C" w14:textId="2D0C457E" w:rsidR="00C07EA5" w:rsidRPr="00C07EA5" w:rsidRDefault="00C07EA5" w:rsidP="00CA73E1">
      <w:pPr>
        <w:spacing w:before="120" w:after="0" w:line="240" w:lineRule="auto"/>
        <w:jc w:val="both"/>
        <w:rPr>
          <w:rFonts w:ascii="Arial" w:eastAsia="DengXian" w:hAnsi="Arial" w:cs="Arial"/>
          <w:sz w:val="24"/>
          <w:szCs w:val="24"/>
          <w:lang w:eastAsia="zh-CN"/>
        </w:rPr>
      </w:pPr>
      <w:r w:rsidRPr="00C07EA5">
        <w:rPr>
          <w:rFonts w:ascii="Arial" w:eastAsia="DengXian" w:hAnsi="Arial" w:cs="Arial"/>
          <w:sz w:val="24"/>
          <w:szCs w:val="24"/>
          <w:lang w:eastAsia="zh-CN"/>
        </w:rPr>
        <w:t xml:space="preserve">En addition aux reboisements de compensation, ADM a </w:t>
      </w:r>
      <w:r w:rsidR="00B05004">
        <w:rPr>
          <w:rFonts w:ascii="Arial" w:eastAsia="DengXian" w:hAnsi="Arial" w:cs="Arial"/>
          <w:sz w:val="24"/>
          <w:szCs w:val="24"/>
          <w:lang w:eastAsia="zh-CN"/>
        </w:rPr>
        <w:t xml:space="preserve">procédé, entre 2010 et 2015, à la plantation de 20 720 arganiers </w:t>
      </w:r>
      <w:r w:rsidRPr="00C07EA5">
        <w:rPr>
          <w:rFonts w:ascii="Arial" w:eastAsia="DengXian" w:hAnsi="Arial" w:cs="Arial"/>
          <w:sz w:val="24"/>
          <w:szCs w:val="24"/>
          <w:lang w:eastAsia="zh-CN"/>
        </w:rPr>
        <w:t>au</w:t>
      </w:r>
      <w:r w:rsidR="00DE404C">
        <w:rPr>
          <w:rFonts w:ascii="Arial" w:eastAsia="DengXian" w:hAnsi="Arial" w:cs="Arial"/>
          <w:sz w:val="24"/>
          <w:szCs w:val="24"/>
          <w:lang w:eastAsia="zh-CN"/>
        </w:rPr>
        <w:t xml:space="preserve"> sein de l’emprise autoroutière</w:t>
      </w:r>
      <w:r w:rsidR="00B05004">
        <w:rPr>
          <w:rFonts w:ascii="Arial" w:eastAsia="DengXian" w:hAnsi="Arial" w:cs="Arial"/>
          <w:sz w:val="24"/>
          <w:szCs w:val="24"/>
          <w:lang w:eastAsia="zh-CN"/>
        </w:rPr>
        <w:t xml:space="preserve">, et ce, </w:t>
      </w:r>
      <w:r w:rsidRPr="00C07EA5">
        <w:rPr>
          <w:rFonts w:ascii="Arial" w:eastAsia="DengXian" w:hAnsi="Arial" w:cs="Arial"/>
          <w:sz w:val="24"/>
          <w:szCs w:val="24"/>
          <w:lang w:eastAsia="zh-CN"/>
        </w:rPr>
        <w:t>pour renforcer l’insertion paysagère de l’infrastructure autoroutière dans le milieu environnant</w:t>
      </w:r>
      <w:r w:rsidR="00B05004">
        <w:rPr>
          <w:rFonts w:ascii="Arial" w:eastAsia="DengXian" w:hAnsi="Arial" w:cs="Arial"/>
          <w:sz w:val="24"/>
          <w:szCs w:val="24"/>
          <w:lang w:eastAsia="zh-CN"/>
        </w:rPr>
        <w:t xml:space="preserve"> d’une part, </w:t>
      </w:r>
      <w:r w:rsidR="00F36D76">
        <w:rPr>
          <w:rFonts w:ascii="Arial" w:eastAsia="DengXian" w:hAnsi="Arial" w:cs="Arial"/>
          <w:sz w:val="24"/>
          <w:szCs w:val="24"/>
          <w:lang w:eastAsia="zh-CN"/>
        </w:rPr>
        <w:t xml:space="preserve">et </w:t>
      </w:r>
      <w:r w:rsidR="00B60873">
        <w:rPr>
          <w:rFonts w:ascii="Arial" w:eastAsia="DengXian" w:hAnsi="Arial" w:cs="Arial"/>
          <w:sz w:val="24"/>
          <w:szCs w:val="24"/>
          <w:lang w:eastAsia="zh-CN"/>
        </w:rPr>
        <w:t xml:space="preserve">contribuer </w:t>
      </w:r>
      <w:r w:rsidRPr="00C07EA5">
        <w:rPr>
          <w:rFonts w:ascii="Arial" w:eastAsia="DengXian" w:hAnsi="Arial" w:cs="Arial"/>
          <w:sz w:val="24"/>
          <w:szCs w:val="24"/>
          <w:lang w:eastAsia="zh-CN"/>
        </w:rPr>
        <w:t>activement à la préservation</w:t>
      </w:r>
      <w:r w:rsidR="00FD635C">
        <w:rPr>
          <w:rFonts w:ascii="Arial" w:eastAsia="DengXian" w:hAnsi="Arial" w:cs="Arial"/>
          <w:sz w:val="24"/>
          <w:szCs w:val="24"/>
          <w:lang w:eastAsia="zh-CN"/>
        </w:rPr>
        <w:t xml:space="preserve"> de cette espèce à forte valeur</w:t>
      </w:r>
      <w:r w:rsidR="00B60873">
        <w:rPr>
          <w:rFonts w:ascii="Arial" w:eastAsia="DengXian" w:hAnsi="Arial" w:cs="Arial"/>
          <w:sz w:val="24"/>
          <w:szCs w:val="24"/>
          <w:lang w:eastAsia="zh-CN"/>
        </w:rPr>
        <w:t xml:space="preserve"> </w:t>
      </w:r>
      <w:r w:rsidRPr="00C07EA5">
        <w:rPr>
          <w:rFonts w:ascii="Arial" w:eastAsia="DengXian" w:hAnsi="Arial" w:cs="Arial"/>
          <w:sz w:val="24"/>
          <w:szCs w:val="24"/>
          <w:lang w:eastAsia="zh-CN"/>
        </w:rPr>
        <w:t>biologique et sociale</w:t>
      </w:r>
      <w:r w:rsidR="00F36D76">
        <w:rPr>
          <w:rFonts w:ascii="Arial" w:eastAsia="DengXian" w:hAnsi="Arial" w:cs="Arial"/>
          <w:sz w:val="24"/>
          <w:szCs w:val="24"/>
          <w:lang w:eastAsia="zh-CN"/>
        </w:rPr>
        <w:t xml:space="preserve"> d’autre part</w:t>
      </w:r>
      <w:r w:rsidRPr="00C07EA5">
        <w:rPr>
          <w:rFonts w:ascii="Arial" w:eastAsia="DengXian" w:hAnsi="Arial" w:cs="Arial"/>
          <w:sz w:val="24"/>
          <w:szCs w:val="24"/>
          <w:lang w:eastAsia="zh-CN"/>
        </w:rPr>
        <w:t xml:space="preserve">. </w:t>
      </w:r>
    </w:p>
    <w:p w14:paraId="73DA100B" w14:textId="299E0DCA" w:rsidR="000A1397" w:rsidRPr="00370411" w:rsidRDefault="000A1397" w:rsidP="00FD635C">
      <w:pPr>
        <w:spacing w:before="120" w:after="0" w:line="240" w:lineRule="auto"/>
        <w:jc w:val="both"/>
        <w:rPr>
          <w:rFonts w:ascii="Arial" w:hAnsi="Arial" w:cs="Arial"/>
          <w:lang w:val="fr-MA"/>
        </w:rPr>
      </w:pPr>
      <w:r>
        <w:rPr>
          <w:rFonts w:ascii="Arial" w:eastAsia="DengXian" w:hAnsi="Arial" w:cs="Arial"/>
          <w:sz w:val="24"/>
          <w:szCs w:val="24"/>
          <w:lang w:eastAsia="zh-CN"/>
        </w:rPr>
        <w:t xml:space="preserve"> </w:t>
      </w:r>
      <w:r w:rsidR="009E474D" w:rsidRPr="00CA73E1">
        <w:rPr>
          <w:rFonts w:ascii="Arial" w:eastAsia="DengXian" w:hAnsi="Arial" w:cs="Arial"/>
          <w:sz w:val="24"/>
          <w:szCs w:val="24"/>
          <w:lang w:val="fr-MA" w:eastAsia="zh-CN"/>
        </w:rPr>
        <w:t>« </w:t>
      </w:r>
      <w:r w:rsidR="002329E6" w:rsidRPr="00CA73E1">
        <w:rPr>
          <w:rFonts w:ascii="Arial" w:eastAsia="DengXian" w:hAnsi="Arial" w:cs="Arial"/>
          <w:sz w:val="24"/>
          <w:szCs w:val="24"/>
          <w:lang w:val="fr-MA" w:eastAsia="zh-CN"/>
        </w:rPr>
        <w:t xml:space="preserve">La journée internationale de l’Arganier est un symbole fort que nous sommes fiers de </w:t>
      </w:r>
      <w:r w:rsidR="002329E6" w:rsidRPr="00CA73E1">
        <w:rPr>
          <w:rFonts w:ascii="Arial" w:eastAsia="DengXian" w:hAnsi="Arial" w:cs="Arial"/>
          <w:sz w:val="24"/>
          <w:szCs w:val="24"/>
          <w:lang w:val="fr-MA" w:eastAsia="zh-CN"/>
        </w:rPr>
        <w:t>célébrer</w:t>
      </w:r>
      <w:r w:rsidR="002329E6" w:rsidRPr="00CA73E1">
        <w:rPr>
          <w:rFonts w:ascii="Arial" w:eastAsia="DengXian" w:hAnsi="Arial" w:cs="Arial"/>
          <w:sz w:val="24"/>
          <w:szCs w:val="24"/>
          <w:lang w:val="fr-MA" w:eastAsia="zh-CN"/>
        </w:rPr>
        <w:t xml:space="preserve"> avec l’ensemble des Marocains</w:t>
      </w:r>
      <w:r w:rsidR="009E474D" w:rsidRPr="00CA73E1">
        <w:rPr>
          <w:rFonts w:ascii="Arial" w:eastAsia="DengXian" w:hAnsi="Arial" w:cs="Arial"/>
          <w:sz w:val="24"/>
          <w:szCs w:val="24"/>
          <w:lang w:val="fr-MA" w:eastAsia="zh-CN"/>
        </w:rPr>
        <w:t xml:space="preserve">. </w:t>
      </w:r>
      <w:r w:rsidRPr="00CA73E1">
        <w:rPr>
          <w:rFonts w:ascii="Arial" w:eastAsia="DengXian" w:hAnsi="Arial" w:cs="Arial"/>
          <w:sz w:val="24"/>
          <w:szCs w:val="24"/>
          <w:lang w:val="fr-MA" w:eastAsia="zh-CN"/>
        </w:rPr>
        <w:t xml:space="preserve">La revitalisation des </w:t>
      </w:r>
      <w:proofErr w:type="spellStart"/>
      <w:r w:rsidRPr="00CA73E1">
        <w:rPr>
          <w:rFonts w:ascii="Arial" w:eastAsia="DengXian" w:hAnsi="Arial" w:cs="Arial"/>
          <w:sz w:val="24"/>
          <w:szCs w:val="24"/>
          <w:lang w:val="fr-MA" w:eastAsia="zh-CN"/>
        </w:rPr>
        <w:t>Arganeraies</w:t>
      </w:r>
      <w:proofErr w:type="spellEnd"/>
      <w:r w:rsidRPr="00CA73E1">
        <w:rPr>
          <w:rFonts w:ascii="Arial" w:eastAsia="DengXian" w:hAnsi="Arial" w:cs="Arial"/>
          <w:sz w:val="24"/>
          <w:szCs w:val="24"/>
          <w:lang w:val="fr-MA" w:eastAsia="zh-CN"/>
        </w:rPr>
        <w:t xml:space="preserve"> est une fierté pour l’ensemble des collaborateurs d’ADM</w:t>
      </w:r>
      <w:r w:rsidR="00694C40" w:rsidRPr="00CA73E1">
        <w:rPr>
          <w:rFonts w:ascii="Arial" w:eastAsia="DengXian" w:hAnsi="Arial" w:cs="Arial"/>
          <w:sz w:val="24"/>
          <w:szCs w:val="24"/>
          <w:lang w:val="fr-MA" w:eastAsia="zh-CN"/>
        </w:rPr>
        <w:t xml:space="preserve">, cela </w:t>
      </w:r>
      <w:r w:rsidR="00FB7ED2" w:rsidRPr="00CA73E1">
        <w:rPr>
          <w:rFonts w:ascii="Arial" w:eastAsia="DengXian" w:hAnsi="Arial" w:cs="Arial"/>
          <w:sz w:val="24"/>
          <w:szCs w:val="24"/>
          <w:lang w:val="fr-MA" w:eastAsia="zh-CN"/>
        </w:rPr>
        <w:t xml:space="preserve">s’inscrit en </w:t>
      </w:r>
      <w:r w:rsidR="00494E61" w:rsidRPr="00CA73E1">
        <w:rPr>
          <w:rFonts w:ascii="Arial" w:eastAsia="DengXian" w:hAnsi="Arial" w:cs="Arial"/>
          <w:sz w:val="24"/>
          <w:szCs w:val="24"/>
          <w:lang w:val="fr-MA" w:eastAsia="zh-CN"/>
        </w:rPr>
        <w:t xml:space="preserve">droite ligne avec notre </w:t>
      </w:r>
      <w:r w:rsidR="002329E6" w:rsidRPr="00CA73E1">
        <w:rPr>
          <w:rFonts w:ascii="Arial" w:eastAsia="DengXian" w:hAnsi="Arial" w:cs="Arial"/>
          <w:sz w:val="24"/>
          <w:szCs w:val="24"/>
          <w:lang w:val="fr-MA" w:eastAsia="zh-CN"/>
        </w:rPr>
        <w:t>stratégie RSE qui veille à faire de l’autoroute un passage heureux et inclusif impactant positivement les territoires traversés et leurs communautés</w:t>
      </w:r>
      <w:r w:rsidR="009E474D" w:rsidRPr="00CA73E1">
        <w:rPr>
          <w:rFonts w:ascii="Arial" w:eastAsia="DengXian" w:hAnsi="Arial" w:cs="Arial"/>
          <w:sz w:val="24"/>
          <w:szCs w:val="24"/>
          <w:lang w:val="fr-MA" w:eastAsia="zh-CN"/>
        </w:rPr>
        <w:t> »</w:t>
      </w:r>
      <w:r w:rsidRPr="00CA73E1">
        <w:rPr>
          <w:rFonts w:ascii="Arial" w:eastAsia="DengXian" w:hAnsi="Arial" w:cs="Arial"/>
          <w:sz w:val="24"/>
          <w:szCs w:val="24"/>
          <w:lang w:val="fr-MA" w:eastAsia="zh-CN"/>
        </w:rPr>
        <w:t xml:space="preserve"> a déclaré M </w:t>
      </w:r>
      <w:r w:rsidR="00B60873" w:rsidRPr="00CA73E1">
        <w:rPr>
          <w:rFonts w:ascii="Arial" w:eastAsia="DengXian" w:hAnsi="Arial" w:cs="Arial"/>
          <w:sz w:val="24"/>
          <w:szCs w:val="24"/>
          <w:lang w:val="fr-MA" w:eastAsia="zh-CN"/>
        </w:rPr>
        <w:t>Anouar Benazzouz, Directeur Général d’ADM</w:t>
      </w:r>
      <w:r w:rsidRPr="00CA73E1">
        <w:rPr>
          <w:rFonts w:ascii="Arial" w:eastAsia="DengXian" w:hAnsi="Arial" w:cs="Arial"/>
          <w:sz w:val="24"/>
          <w:szCs w:val="24"/>
          <w:lang w:val="fr-MA" w:eastAsia="zh-CN"/>
        </w:rPr>
        <w:t>.</w:t>
      </w:r>
      <w:bookmarkStart w:id="0" w:name="_GoBack"/>
      <w:bookmarkEnd w:id="0"/>
    </w:p>
    <w:sectPr w:rsidR="000A1397" w:rsidRPr="0037041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E3313" w14:textId="77777777" w:rsidR="004C09C1" w:rsidRDefault="004C09C1" w:rsidP="00110BDC">
      <w:pPr>
        <w:spacing w:after="0" w:line="240" w:lineRule="auto"/>
      </w:pPr>
      <w:r>
        <w:separator/>
      </w:r>
    </w:p>
  </w:endnote>
  <w:endnote w:type="continuationSeparator" w:id="0">
    <w:p w14:paraId="73D3CDDD" w14:textId="77777777" w:rsidR="004C09C1" w:rsidRDefault="004C09C1" w:rsidP="00110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F5873" w14:textId="77777777" w:rsidR="00110BDC" w:rsidRPr="00DE790C" w:rsidRDefault="00110BDC" w:rsidP="00110BDC">
    <w:pPr>
      <w:pBdr>
        <w:top w:val="single" w:sz="4" w:space="1" w:color="auto"/>
      </w:pBdr>
      <w:tabs>
        <w:tab w:val="left" w:pos="2552"/>
      </w:tabs>
      <w:spacing w:line="360" w:lineRule="auto"/>
      <w:ind w:right="-427"/>
      <w:jc w:val="both"/>
      <w:rPr>
        <w:rFonts w:ascii="Arial" w:hAnsi="Arial" w:cs="Arial"/>
        <w:sz w:val="18"/>
        <w:szCs w:val="18"/>
      </w:rPr>
    </w:pPr>
    <w:r w:rsidRPr="00DE790C">
      <w:rPr>
        <w:rFonts w:ascii="Arial" w:eastAsia="Arial" w:hAnsi="Arial" w:cs="Arial"/>
        <w:sz w:val="18"/>
        <w:szCs w:val="18"/>
      </w:rPr>
      <w:t xml:space="preserve">Web : </w:t>
    </w:r>
    <w:hyperlink r:id="rId1">
      <w:r w:rsidRPr="00DE790C">
        <w:rPr>
          <w:rFonts w:ascii="Arial" w:eastAsia="Arial" w:hAnsi="Arial" w:cs="Arial"/>
          <w:b/>
          <w:bCs/>
          <w:color w:val="0000FF"/>
          <w:sz w:val="18"/>
          <w:szCs w:val="18"/>
          <w:u w:val="single"/>
        </w:rPr>
        <w:t>www.adm.co.ma</w:t>
      </w:r>
    </w:hyperlink>
    <w:r w:rsidRPr="00DE790C">
      <w:rPr>
        <w:rFonts w:ascii="Arial" w:hAnsi="Arial" w:cs="Arial"/>
        <w:b/>
        <w:bCs/>
        <w:color w:val="548DD4"/>
        <w:sz w:val="18"/>
        <w:szCs w:val="18"/>
      </w:rPr>
      <w:t xml:space="preserve">   </w:t>
    </w:r>
    <w:r>
      <w:rPr>
        <w:rFonts w:ascii="Arial" w:hAnsi="Arial" w:cs="Arial"/>
        <w:b/>
        <w:bCs/>
        <w:color w:val="548DD4"/>
        <w:sz w:val="18"/>
        <w:szCs w:val="18"/>
      </w:rPr>
      <w:t xml:space="preserve">  </w:t>
    </w:r>
    <w:r w:rsidRPr="00DE790C">
      <w:rPr>
        <w:rFonts w:ascii="Arial" w:hAnsi="Arial" w:cs="Arial"/>
        <w:b/>
        <w:bCs/>
        <w:color w:val="548DD4"/>
        <w:sz w:val="18"/>
        <w:szCs w:val="18"/>
      </w:rPr>
      <w:t xml:space="preserve">   </w:t>
    </w:r>
    <w:r>
      <w:rPr>
        <w:rFonts w:ascii="Arial" w:hAnsi="Arial" w:cs="Arial"/>
        <w:b/>
        <w:bCs/>
        <w:color w:val="548DD4"/>
        <w:sz w:val="18"/>
        <w:szCs w:val="18"/>
      </w:rPr>
      <w:t xml:space="preserve">  </w:t>
    </w:r>
    <w:r w:rsidRPr="00DE790C">
      <w:rPr>
        <w:rFonts w:ascii="Arial" w:hAnsi="Arial" w:cs="Arial"/>
        <w:b/>
        <w:bCs/>
        <w:color w:val="548DD4"/>
        <w:sz w:val="18"/>
        <w:szCs w:val="18"/>
      </w:rPr>
      <w:t xml:space="preserve"> </w:t>
    </w:r>
    <w:r w:rsidRPr="00DE790C">
      <w:rPr>
        <w:rFonts w:ascii="Arial" w:hAnsi="Arial" w:cs="Arial"/>
        <w:sz w:val="18"/>
        <w:szCs w:val="18"/>
      </w:rPr>
      <w:t>Etat du t</w:t>
    </w:r>
    <w:r w:rsidRPr="00DE790C">
      <w:rPr>
        <w:rFonts w:ascii="Arial" w:eastAsia="Arial" w:hAnsi="Arial" w:cs="Arial"/>
        <w:sz w:val="18"/>
        <w:szCs w:val="18"/>
      </w:rPr>
      <w:t xml:space="preserve">rafic : </w:t>
    </w:r>
    <w:hyperlink r:id="rId2">
      <w:r w:rsidRPr="00DE790C">
        <w:rPr>
          <w:rFonts w:ascii="Arial" w:eastAsia="Arial" w:hAnsi="Arial" w:cs="Arial"/>
          <w:b/>
          <w:bCs/>
          <w:color w:val="0000FF"/>
          <w:sz w:val="18"/>
          <w:szCs w:val="18"/>
          <w:u w:val="single"/>
        </w:rPr>
        <w:t>www.admtrafic.ma</w:t>
      </w:r>
    </w:hyperlink>
    <w:r w:rsidRPr="00DE790C">
      <w:rPr>
        <w:rFonts w:ascii="Arial" w:hAnsi="Arial" w:cs="Arial"/>
        <w:b/>
        <w:bCs/>
        <w:sz w:val="18"/>
        <w:szCs w:val="18"/>
      </w:rPr>
      <w:t xml:space="preserve"> </w:t>
    </w:r>
    <w:r w:rsidRPr="00DE790C">
      <w:rPr>
        <w:rFonts w:ascii="Arial" w:hAnsi="Arial" w:cs="Arial"/>
        <w:sz w:val="18"/>
        <w:szCs w:val="18"/>
      </w:rPr>
      <w:t xml:space="preserve">        </w:t>
    </w:r>
    <w:r>
      <w:rPr>
        <w:rFonts w:ascii="Arial" w:hAnsi="Arial" w:cs="Arial"/>
        <w:sz w:val="18"/>
        <w:szCs w:val="18"/>
      </w:rPr>
      <w:t xml:space="preserve">    </w:t>
    </w:r>
    <w:r w:rsidRPr="00DE790C">
      <w:rPr>
        <w:rFonts w:ascii="Arial" w:hAnsi="Arial" w:cs="Arial"/>
        <w:sz w:val="18"/>
        <w:szCs w:val="18"/>
      </w:rPr>
      <w:t xml:space="preserve"> </w:t>
    </w:r>
    <w:r w:rsidRPr="00DE790C">
      <w:rPr>
        <w:rFonts w:ascii="Arial" w:eastAsia="Arial" w:hAnsi="Arial" w:cs="Arial"/>
        <w:sz w:val="18"/>
        <w:szCs w:val="18"/>
      </w:rPr>
      <w:t>Recharge Jawaz :</w:t>
    </w:r>
    <w:hyperlink r:id="rId3" w:history="1">
      <w:r w:rsidRPr="00DE790C">
        <w:rPr>
          <w:rFonts w:ascii="Arial" w:eastAsia="Arial" w:hAnsi="Arial" w:cs="Arial"/>
          <w:b/>
          <w:bCs/>
          <w:color w:val="0000FF"/>
          <w:sz w:val="18"/>
          <w:szCs w:val="18"/>
          <w:u w:val="single"/>
        </w:rPr>
        <w:t>www.jawaz.ma</w:t>
      </w:r>
    </w:hyperlink>
  </w:p>
  <w:p w14:paraId="1CC0FE09" w14:textId="77777777" w:rsidR="00110BDC" w:rsidRPr="007E256A" w:rsidRDefault="00110BDC" w:rsidP="00110BDC">
    <w:pPr>
      <w:pStyle w:val="Pieddepage"/>
      <w:rPr>
        <w:lang w:val="en-US"/>
      </w:rPr>
    </w:pPr>
    <w:r w:rsidRPr="00DE790C">
      <w:rPr>
        <w:rFonts w:ascii="Arial" w:hAnsi="Arial" w:cs="Arial"/>
        <w:sz w:val="18"/>
        <w:szCs w:val="18"/>
        <w:lang w:val="en-US"/>
      </w:rPr>
      <w:t xml:space="preserve">Page Facebook: </w:t>
    </w:r>
    <w:hyperlink r:id="rId4" w:history="1">
      <w:r w:rsidRPr="00DE790C">
        <w:rPr>
          <w:rFonts w:ascii="Arial" w:hAnsi="Arial" w:cs="Arial"/>
          <w:b/>
          <w:bCs/>
          <w:color w:val="0000FF"/>
          <w:sz w:val="18"/>
          <w:szCs w:val="18"/>
          <w:u w:val="single"/>
          <w:lang w:val="en-US"/>
        </w:rPr>
        <w:t>https://bit.ly/2WOpP9N</w:t>
      </w:r>
    </w:hyperlink>
    <w:r w:rsidRPr="00DE790C">
      <w:rPr>
        <w:rFonts w:ascii="Arial" w:hAnsi="Arial" w:cs="Arial"/>
        <w:sz w:val="18"/>
        <w:szCs w:val="18"/>
        <w:lang w:val="en-US"/>
      </w:rPr>
      <w:t xml:space="preserve">     </w:t>
    </w:r>
    <w:r>
      <w:rPr>
        <w:rFonts w:ascii="Arial" w:hAnsi="Arial" w:cs="Arial"/>
        <w:sz w:val="18"/>
        <w:szCs w:val="18"/>
        <w:lang w:val="en-US"/>
      </w:rPr>
      <w:t xml:space="preserve">    </w:t>
    </w:r>
    <w:r w:rsidRPr="00DE790C">
      <w:rPr>
        <w:rFonts w:ascii="Arial" w:hAnsi="Arial" w:cs="Arial"/>
        <w:sz w:val="18"/>
        <w:szCs w:val="18"/>
        <w:lang w:val="en-US"/>
      </w:rPr>
      <w:t xml:space="preserve"> Page YouTube : </w:t>
    </w:r>
    <w:hyperlink r:id="rId5" w:tgtFrame="_blank" w:history="1">
      <w:r w:rsidRPr="00DE790C">
        <w:rPr>
          <w:rFonts w:ascii="Arial" w:eastAsia="Arial" w:hAnsi="Arial" w:cs="Arial"/>
          <w:b/>
          <w:bCs/>
          <w:color w:val="0000FF"/>
          <w:sz w:val="18"/>
          <w:szCs w:val="18"/>
          <w:u w:val="single"/>
          <w:lang w:val="en-US"/>
        </w:rPr>
        <w:t>https://bit.ly/3fDfQfU</w:t>
      </w:r>
    </w:hyperlink>
  </w:p>
  <w:p w14:paraId="32DE52F9" w14:textId="77777777" w:rsidR="00110BDC" w:rsidRPr="00110BDC" w:rsidRDefault="00110BDC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3B754" w14:textId="77777777" w:rsidR="004C09C1" w:rsidRDefault="004C09C1" w:rsidP="00110BDC">
      <w:pPr>
        <w:spacing w:after="0" w:line="240" w:lineRule="auto"/>
      </w:pPr>
      <w:r>
        <w:separator/>
      </w:r>
    </w:p>
  </w:footnote>
  <w:footnote w:type="continuationSeparator" w:id="0">
    <w:p w14:paraId="6F8310F0" w14:textId="77777777" w:rsidR="004C09C1" w:rsidRDefault="004C09C1" w:rsidP="00110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DF126" w14:textId="656BE432" w:rsidR="00CA73E1" w:rsidRDefault="00CA73E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71E3BBC" wp14:editId="35C5A9A6">
          <wp:simplePos x="0" y="0"/>
          <wp:positionH relativeFrom="margin">
            <wp:align>center</wp:align>
          </wp:positionH>
          <wp:positionV relativeFrom="paragraph">
            <wp:posOffset>170815</wp:posOffset>
          </wp:positionV>
          <wp:extent cx="2025650" cy="753110"/>
          <wp:effectExtent l="0" t="0" r="0" b="889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DM logo - Blue on 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5650" cy="753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D1"/>
    <w:rsid w:val="000168E6"/>
    <w:rsid w:val="00050D69"/>
    <w:rsid w:val="00066E03"/>
    <w:rsid w:val="0009378E"/>
    <w:rsid w:val="000A1397"/>
    <w:rsid w:val="000A2C67"/>
    <w:rsid w:val="000B2C63"/>
    <w:rsid w:val="000E3524"/>
    <w:rsid w:val="000F7597"/>
    <w:rsid w:val="00102B17"/>
    <w:rsid w:val="00110BDC"/>
    <w:rsid w:val="00112B11"/>
    <w:rsid w:val="00155275"/>
    <w:rsid w:val="00156773"/>
    <w:rsid w:val="001A3EFB"/>
    <w:rsid w:val="001C332D"/>
    <w:rsid w:val="001C7744"/>
    <w:rsid w:val="0022274B"/>
    <w:rsid w:val="002329E6"/>
    <w:rsid w:val="00275DAB"/>
    <w:rsid w:val="002D1595"/>
    <w:rsid w:val="002D1878"/>
    <w:rsid w:val="0030240F"/>
    <w:rsid w:val="00323FD5"/>
    <w:rsid w:val="00370411"/>
    <w:rsid w:val="00387645"/>
    <w:rsid w:val="00392747"/>
    <w:rsid w:val="003B6129"/>
    <w:rsid w:val="003C17BF"/>
    <w:rsid w:val="003E5EFC"/>
    <w:rsid w:val="004002BA"/>
    <w:rsid w:val="00415FE4"/>
    <w:rsid w:val="00425D51"/>
    <w:rsid w:val="00485816"/>
    <w:rsid w:val="00494E61"/>
    <w:rsid w:val="00494F4F"/>
    <w:rsid w:val="004A483C"/>
    <w:rsid w:val="004C09C1"/>
    <w:rsid w:val="004C3BD8"/>
    <w:rsid w:val="004C4C56"/>
    <w:rsid w:val="004D58B2"/>
    <w:rsid w:val="00534B69"/>
    <w:rsid w:val="005412E6"/>
    <w:rsid w:val="005467E3"/>
    <w:rsid w:val="00557367"/>
    <w:rsid w:val="0056212A"/>
    <w:rsid w:val="005B45A8"/>
    <w:rsid w:val="005C70CB"/>
    <w:rsid w:val="00617009"/>
    <w:rsid w:val="00635A75"/>
    <w:rsid w:val="00640E33"/>
    <w:rsid w:val="00694C40"/>
    <w:rsid w:val="006A7725"/>
    <w:rsid w:val="006C0D9C"/>
    <w:rsid w:val="006D6280"/>
    <w:rsid w:val="007128EB"/>
    <w:rsid w:val="007512BA"/>
    <w:rsid w:val="00751F6F"/>
    <w:rsid w:val="00757378"/>
    <w:rsid w:val="00766F9E"/>
    <w:rsid w:val="007806E1"/>
    <w:rsid w:val="008A18E0"/>
    <w:rsid w:val="008A511B"/>
    <w:rsid w:val="008A63EE"/>
    <w:rsid w:val="008B57D1"/>
    <w:rsid w:val="008D0520"/>
    <w:rsid w:val="008F3AA0"/>
    <w:rsid w:val="00915271"/>
    <w:rsid w:val="00930900"/>
    <w:rsid w:val="00935EB1"/>
    <w:rsid w:val="00992091"/>
    <w:rsid w:val="009E474D"/>
    <w:rsid w:val="009F7F8D"/>
    <w:rsid w:val="00AB16A9"/>
    <w:rsid w:val="00B05004"/>
    <w:rsid w:val="00B1433D"/>
    <w:rsid w:val="00B30547"/>
    <w:rsid w:val="00B36618"/>
    <w:rsid w:val="00B42C87"/>
    <w:rsid w:val="00B4738D"/>
    <w:rsid w:val="00B60873"/>
    <w:rsid w:val="00B6239D"/>
    <w:rsid w:val="00B9221C"/>
    <w:rsid w:val="00B94901"/>
    <w:rsid w:val="00BA23A9"/>
    <w:rsid w:val="00BF5250"/>
    <w:rsid w:val="00BF780D"/>
    <w:rsid w:val="00C07EA5"/>
    <w:rsid w:val="00C1344D"/>
    <w:rsid w:val="00C5258E"/>
    <w:rsid w:val="00CA73E1"/>
    <w:rsid w:val="00CC4906"/>
    <w:rsid w:val="00CE2367"/>
    <w:rsid w:val="00D00950"/>
    <w:rsid w:val="00D17ABD"/>
    <w:rsid w:val="00D6486A"/>
    <w:rsid w:val="00D813A4"/>
    <w:rsid w:val="00DE404C"/>
    <w:rsid w:val="00EA7045"/>
    <w:rsid w:val="00F36D76"/>
    <w:rsid w:val="00F407AE"/>
    <w:rsid w:val="00F67BC9"/>
    <w:rsid w:val="00FB7ED2"/>
    <w:rsid w:val="00FD5FBC"/>
    <w:rsid w:val="00FD635C"/>
    <w:rsid w:val="00FE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33BBD"/>
  <w15:docId w15:val="{3DF88E4D-5323-4C2D-AEEA-F1052962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0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0BDC"/>
  </w:style>
  <w:style w:type="paragraph" w:styleId="Pieddepage">
    <w:name w:val="footer"/>
    <w:basedOn w:val="Normal"/>
    <w:link w:val="PieddepageCar"/>
    <w:unhideWhenUsed/>
    <w:rsid w:val="00110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0BDC"/>
  </w:style>
  <w:style w:type="paragraph" w:styleId="Textedebulles">
    <w:name w:val="Balloon Text"/>
    <w:basedOn w:val="Normal"/>
    <w:link w:val="TextedebullesCar"/>
    <w:uiPriority w:val="99"/>
    <w:semiHidden/>
    <w:unhideWhenUsed/>
    <w:rsid w:val="00534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B6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34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9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awaz.ma" TargetMode="External"/><Relationship Id="rId2" Type="http://schemas.openxmlformats.org/officeDocument/2006/relationships/hyperlink" Target="https://www.google.com/url?q=https://www.google.com/url?q%3Dhttp://www.admtrafic.ma%26amp;sa%3DD%26amp;ust%3D1524498453201000&amp;sa=D&amp;ust=1524498453210000&amp;usg=AFQjCNHOAPdGioKavTrSKcEGidWI0zpnkw" TargetMode="External"/><Relationship Id="rId1" Type="http://schemas.openxmlformats.org/officeDocument/2006/relationships/hyperlink" Target="https://www.google.com/url?q=https://www.google.com/url?q%3Dhttp://www.adm.co.ma%26amp;sa%3DD%26amp;ust%3D1524498453201000&amp;sa=D&amp;ust=1524498453209000&amp;usg=AFQjCNHCcm0rcPgWcAThO8MQgnfbl3jANA" TargetMode="External"/><Relationship Id="rId5" Type="http://schemas.openxmlformats.org/officeDocument/2006/relationships/hyperlink" Target="https://bit.ly/3fDfQfU" TargetMode="External"/><Relationship Id="rId4" Type="http://schemas.openxmlformats.org/officeDocument/2006/relationships/hyperlink" Target="https://bit.ly/2WOpP9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HOURIA BELMEJDOUB</dc:creator>
  <cp:lastModifiedBy>Achandair Fadoua</cp:lastModifiedBy>
  <cp:revision>9</cp:revision>
  <dcterms:created xsi:type="dcterms:W3CDTF">2021-05-09T15:24:00Z</dcterms:created>
  <dcterms:modified xsi:type="dcterms:W3CDTF">2021-05-09T15:33:00Z</dcterms:modified>
</cp:coreProperties>
</file>