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90E" w:rsidRDefault="001A590E" w:rsidP="001A590E">
      <w:pPr>
        <w:pStyle w:val="Default"/>
        <w:jc w:val="right"/>
      </w:pPr>
      <w:r>
        <w:rPr>
          <w:noProof/>
          <w:color w:val="FFFFFF"/>
          <w:sz w:val="13"/>
          <w:szCs w:val="13"/>
          <w:lang w:eastAsia="fr-FR"/>
        </w:rPr>
        <w:drawing>
          <wp:anchor distT="0" distB="0" distL="114300" distR="114300" simplePos="0" relativeHeight="251659264" behindDoc="0" locked="0" layoutInCell="1" allowOverlap="1" wp14:anchorId="10F6EF4D" wp14:editId="6C47256D">
            <wp:simplePos x="0" y="0"/>
            <wp:positionH relativeFrom="column">
              <wp:posOffset>2006600</wp:posOffset>
            </wp:positionH>
            <wp:positionV relativeFrom="paragraph">
              <wp:posOffset>177800</wp:posOffset>
            </wp:positionV>
            <wp:extent cx="1230630" cy="608330"/>
            <wp:effectExtent l="0" t="0" r="7620" b="1270"/>
            <wp:wrapSquare wrapText="bothSides"/>
            <wp:docPr id="1" name="Image 1" descr="Logo MASCIR small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SCIR small for wor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402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0073B93E" wp14:editId="72962FB3">
            <wp:simplePos x="0" y="0"/>
            <wp:positionH relativeFrom="column">
              <wp:posOffset>3815715</wp:posOffset>
            </wp:positionH>
            <wp:positionV relativeFrom="paragraph">
              <wp:posOffset>88900</wp:posOffset>
            </wp:positionV>
            <wp:extent cx="1760220" cy="8064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A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6B0DE5E" wp14:editId="4A4F7039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036320" cy="831850"/>
            <wp:effectExtent l="0" t="0" r="0" b="6350"/>
            <wp:wrapSquare wrapText="bothSides"/>
            <wp:docPr id="8" name="Image 8" descr="Mohammed VI Polytechnic University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hammed VI Polytechnic University - Post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10539"/>
                    <a:stretch/>
                  </pic:blipFill>
                  <pic:spPr bwMode="auto">
                    <a:xfrm>
                      <a:off x="0" y="0"/>
                      <a:ext cx="10363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90E" w:rsidRDefault="001A590E" w:rsidP="001A590E">
      <w:pPr>
        <w:pStyle w:val="Default"/>
        <w:spacing w:line="360" w:lineRule="auto"/>
        <w:jc w:val="center"/>
        <w:rPr>
          <w:b/>
          <w:bCs/>
        </w:rPr>
      </w:pPr>
    </w:p>
    <w:p w:rsidR="001A590E" w:rsidRDefault="001A590E" w:rsidP="001A590E">
      <w:pPr>
        <w:pStyle w:val="Default"/>
        <w:spacing w:line="360" w:lineRule="auto"/>
        <w:jc w:val="center"/>
        <w:rPr>
          <w:b/>
          <w:bCs/>
        </w:rPr>
      </w:pPr>
    </w:p>
    <w:p w:rsidR="001A590E" w:rsidRDefault="001A590E" w:rsidP="001A590E">
      <w:pPr>
        <w:pStyle w:val="Default"/>
        <w:spacing w:line="360" w:lineRule="auto"/>
        <w:jc w:val="center"/>
        <w:rPr>
          <w:b/>
          <w:bCs/>
        </w:rPr>
      </w:pPr>
    </w:p>
    <w:p w:rsidR="00BD2856" w:rsidRDefault="00E461D4" w:rsidP="00A509EE">
      <w:pPr>
        <w:spacing w:before="100" w:beforeAutospacing="1" w:after="100" w:afterAutospacing="1" w:line="240" w:lineRule="auto"/>
        <w:jc w:val="center"/>
        <w:rPr>
          <w:rStyle w:val="Aucun"/>
          <w:rFonts w:ascii="Arial" w:hAnsi="Arial"/>
          <w:sz w:val="37"/>
          <w:szCs w:val="37"/>
          <w:u w:val="single"/>
        </w:rPr>
      </w:pPr>
      <w:r>
        <w:rPr>
          <w:rStyle w:val="Aucun"/>
          <w:rFonts w:ascii="Arial" w:hAnsi="Arial" w:hint="cs"/>
          <w:sz w:val="37"/>
          <w:szCs w:val="37"/>
          <w:u w:val="single"/>
          <w:rtl/>
        </w:rPr>
        <w:t>بلاغ صحافي</w:t>
      </w:r>
    </w:p>
    <w:p w:rsidR="00DB5675" w:rsidRDefault="00DB5675" w:rsidP="00124900">
      <w:pPr>
        <w:bidi/>
        <w:jc w:val="center"/>
        <w:rPr>
          <w:rFonts w:ascii="Arial" w:eastAsia="Times New Roman" w:hAnsi="Arial" w:cs="Arial"/>
          <w:bCs/>
          <w:sz w:val="28"/>
          <w:szCs w:val="28"/>
          <w:rtl/>
        </w:rPr>
      </w:pP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تعاون</w:t>
      </w:r>
      <w:r w:rsidR="00945B76">
        <w:rPr>
          <w:rFonts w:ascii="Arial" w:eastAsia="Times New Roman" w:hAnsi="Arial" w:cs="Arial" w:hint="cs"/>
          <w:bCs/>
          <w:sz w:val="28"/>
          <w:szCs w:val="28"/>
          <w:rtl/>
        </w:rPr>
        <w:t xml:space="preserve"> وثيق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بين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الشركة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الوطنية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ل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>لطرق السيارة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بالمغرب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 و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جامعة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محمد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السادس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متعددة التخصصات </w:t>
      </w:r>
      <w:r w:rsidR="00B31CC8"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التقنية </w:t>
      </w:r>
      <w:r w:rsidR="00B31CC8">
        <w:rPr>
          <w:rFonts w:ascii="Arial" w:eastAsia="Times New Roman" w:hAnsi="Arial" w:cs="Arial"/>
          <w:bCs/>
          <w:sz w:val="28"/>
          <w:szCs w:val="28"/>
        </w:rPr>
        <w:t>(UM6P)</w:t>
      </w:r>
      <w:r w:rsidR="00B31CC8"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 والمؤسس</w:t>
      </w:r>
      <w:r w:rsidR="00B31CC8"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المغربية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للعلوم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المتقدمة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والاب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>داع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والبحث ال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>علمي</w:t>
      </w:r>
      <w:r w:rsidR="00B31CC8">
        <w:rPr>
          <w:rFonts w:ascii="Arial" w:eastAsia="Times New Roman" w:hAnsi="Arial" w:cs="Arial"/>
          <w:bCs/>
          <w:sz w:val="28"/>
          <w:szCs w:val="28"/>
        </w:rPr>
        <w:t xml:space="preserve"> (MAScIR</w:t>
      </w:r>
      <w:r w:rsidR="0008309D">
        <w:rPr>
          <w:rFonts w:ascii="Arial" w:eastAsia="Times New Roman" w:hAnsi="Arial" w:cs="Arial"/>
          <w:bCs/>
          <w:sz w:val="28"/>
          <w:szCs w:val="28"/>
        </w:rPr>
        <w:t>)</w:t>
      </w:r>
      <w:r w:rsidR="0008309D">
        <w:rPr>
          <w:rFonts w:ascii="Arial" w:eastAsia="Times New Roman" w:hAnsi="Arial" w:cs="Arial"/>
          <w:bCs/>
          <w:sz w:val="28"/>
          <w:szCs w:val="28"/>
          <w:rtl/>
        </w:rPr>
        <w:t>،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من أجل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دعم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Cs/>
          <w:sz w:val="28"/>
          <w:szCs w:val="28"/>
          <w:rtl/>
        </w:rPr>
        <w:t xml:space="preserve">تطوير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التحول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الرقمي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ل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 xml:space="preserve">صالح </w:t>
      </w:r>
      <w:r w:rsidR="00B31CC8" w:rsidRPr="00B31CC8">
        <w:rPr>
          <w:rFonts w:ascii="Arial" w:eastAsia="Times New Roman" w:hAnsi="Arial" w:cs="Arial" w:hint="eastAsia"/>
          <w:bCs/>
          <w:sz w:val="28"/>
          <w:szCs w:val="28"/>
          <w:rtl/>
        </w:rPr>
        <w:t>مستعملي</w:t>
      </w:r>
      <w:r w:rsidR="00B31CC8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الطرق</w:t>
      </w:r>
      <w:r w:rsidRPr="00DB5675">
        <w:rPr>
          <w:rFonts w:ascii="Arial" w:eastAsia="Times New Roman" w:hAnsi="Arial" w:cs="Arial"/>
          <w:bCs/>
          <w:sz w:val="28"/>
          <w:szCs w:val="28"/>
          <w:rtl/>
        </w:rPr>
        <w:t xml:space="preserve"> </w:t>
      </w:r>
      <w:r w:rsidRPr="00DB5675">
        <w:rPr>
          <w:rFonts w:ascii="Arial" w:eastAsia="Times New Roman" w:hAnsi="Arial" w:cs="Arial" w:hint="eastAsia"/>
          <w:bCs/>
          <w:sz w:val="28"/>
          <w:szCs w:val="28"/>
          <w:rtl/>
        </w:rPr>
        <w:t>الس</w:t>
      </w:r>
      <w:r w:rsidRPr="00DB5675">
        <w:rPr>
          <w:rFonts w:ascii="Arial" w:eastAsia="Times New Roman" w:hAnsi="Arial" w:cs="Arial" w:hint="cs"/>
          <w:bCs/>
          <w:sz w:val="28"/>
          <w:szCs w:val="28"/>
          <w:rtl/>
        </w:rPr>
        <w:t>يارة</w:t>
      </w:r>
    </w:p>
    <w:p w:rsidR="008D2E97" w:rsidRDefault="008D2E97" w:rsidP="008D2E97">
      <w:pPr>
        <w:bidi/>
        <w:jc w:val="center"/>
        <w:rPr>
          <w:rFonts w:ascii="Arial" w:eastAsia="Times New Roman" w:hAnsi="Arial" w:cs="Arial"/>
          <w:bCs/>
          <w:sz w:val="28"/>
          <w:szCs w:val="28"/>
          <w:rtl/>
        </w:rPr>
      </w:pPr>
    </w:p>
    <w:p w:rsidR="008D2E97" w:rsidRDefault="00E720A5" w:rsidP="00E720A5">
      <w:pPr>
        <w:bidi/>
        <w:spacing w:after="0" w:line="240" w:lineRule="auto"/>
        <w:jc w:val="both"/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</w:pPr>
      <w:r w:rsidRPr="00AA2768">
        <w:rPr>
          <w:rFonts w:ascii="Garamond" w:eastAsia="Times New Roman" w:hAnsi="Garamond" w:cs="Times New Roman" w:hint="cs"/>
          <w:b/>
          <w:bCs/>
          <w:i/>
          <w:color w:val="000000"/>
          <w:sz w:val="32"/>
          <w:szCs w:val="32"/>
          <w:u w:val="single"/>
          <w:rtl/>
        </w:rPr>
        <w:t>الرباط،</w:t>
      </w:r>
      <w:r w:rsidR="008D2E97" w:rsidRPr="00AA2768">
        <w:rPr>
          <w:rFonts w:ascii="Garamond" w:eastAsia="Times New Roman" w:hAnsi="Garamond" w:cs="Times New Roman"/>
          <w:b/>
          <w:bCs/>
          <w:iCs/>
          <w:color w:val="000000"/>
          <w:sz w:val="32"/>
          <w:szCs w:val="32"/>
          <w:u w:val="single"/>
          <w:rtl/>
        </w:rPr>
        <w:t xml:space="preserve"> </w:t>
      </w:r>
      <w:r w:rsidRPr="00AA2768">
        <w:rPr>
          <w:rFonts w:ascii="Garamond" w:eastAsia="Times New Roman" w:hAnsi="Garamond" w:cs="Times New Roman"/>
          <w:b/>
          <w:bCs/>
          <w:iCs/>
          <w:color w:val="000000"/>
          <w:sz w:val="32"/>
          <w:szCs w:val="32"/>
          <w:u w:val="single"/>
        </w:rPr>
        <w:t>6</w:t>
      </w:r>
      <w:r w:rsidR="008D2E97" w:rsidRPr="00AA2768">
        <w:rPr>
          <w:rFonts w:ascii="Garamond" w:eastAsia="Times New Roman" w:hAnsi="Garamond" w:cs="Times New Roman"/>
          <w:b/>
          <w:bCs/>
          <w:i/>
          <w:color w:val="000000"/>
          <w:sz w:val="32"/>
          <w:szCs w:val="32"/>
          <w:u w:val="single"/>
          <w:rtl/>
        </w:rPr>
        <w:t xml:space="preserve"> </w:t>
      </w:r>
      <w:r w:rsidR="008D2E97" w:rsidRPr="00AA2768">
        <w:rPr>
          <w:rFonts w:ascii="Garamond" w:eastAsia="Times New Roman" w:hAnsi="Garamond" w:cs="Times New Roman" w:hint="eastAsia"/>
          <w:b/>
          <w:bCs/>
          <w:i/>
          <w:color w:val="000000"/>
          <w:sz w:val="32"/>
          <w:szCs w:val="32"/>
          <w:u w:val="single"/>
          <w:rtl/>
        </w:rPr>
        <w:t>أكتوبر</w:t>
      </w:r>
      <w:r w:rsidR="008D2E97" w:rsidRPr="00AA2768">
        <w:rPr>
          <w:rFonts w:ascii="Garamond" w:eastAsia="Times New Roman" w:hAnsi="Garamond" w:cs="Times New Roman"/>
          <w:b/>
          <w:bCs/>
          <w:i/>
          <w:color w:val="000000"/>
          <w:sz w:val="32"/>
          <w:szCs w:val="32"/>
          <w:u w:val="single"/>
          <w:rtl/>
        </w:rPr>
        <w:t xml:space="preserve"> 2020: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أبرم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ت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كل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من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الشركة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الوطنية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ل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>لطرق السيارة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بالمغرب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 و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جامعة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محمد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السادس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متعددة التخصصات التقنية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والمؤسسة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المغربية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للعلوم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المتقدمة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والاب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>داع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 xml:space="preserve">والبحث </w:t>
      </w:r>
      <w:r w:rsidR="00AA2768" w:rsidRPr="00E05EB9">
        <w:rPr>
          <w:rFonts w:ascii="Arial" w:eastAsia="Times New Roman" w:hAnsi="Arial" w:cs="Arial" w:hint="cs"/>
          <w:b/>
          <w:sz w:val="32"/>
          <w:szCs w:val="32"/>
          <w:rtl/>
        </w:rPr>
        <w:t>العلمي</w:t>
      </w:r>
      <w:r w:rsidR="00AA2768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،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يوم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الخميس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فاتح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أكتوبر،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اتفاقية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-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إطار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للتعاون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في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مجال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البحث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والت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طوير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العلمي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والتكنولوجي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، ب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هدف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بلورة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برنامج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بحث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ي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يلبي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D2E97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احتياجات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 xml:space="preserve"> الشركة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الوطنية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ل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>لطرق السيارة</w:t>
      </w:r>
      <w:r w:rsidR="008D2E97"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8D2E97"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بالمغرب</w:t>
      </w:r>
      <w:r w:rsidR="008D2E97"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، </w:t>
      </w:r>
      <w:r w:rsidR="00AA2768"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وذلك </w:t>
      </w:r>
      <w:r w:rsidR="00AA2768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في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إطار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ور</w:t>
      </w:r>
      <w:r w:rsidR="008D2E97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ش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ها </w:t>
      </w:r>
      <w:r w:rsidR="003F2320" w:rsidRPr="003F2320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الطموح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المتعلق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ب</w:t>
      </w:r>
      <w:r w:rsidR="003F2320" w:rsidRPr="003F2320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تحويل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وتحديث</w:t>
      </w:r>
      <w:r w:rsidR="008D2E97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3F2320" w:rsidRPr="003F2320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نشاط</w:t>
      </w:r>
      <w:r w:rsidR="003F2320" w:rsidRPr="003F232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3F2320" w:rsidRPr="003F2320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الاستغلال</w:t>
      </w:r>
      <w:r w:rsidR="00945B7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.</w:t>
      </w:r>
    </w:p>
    <w:p w:rsidR="00945B76" w:rsidRDefault="00945B76" w:rsidP="00304AFA">
      <w:pPr>
        <w:bidi/>
        <w:spacing w:before="240" w:after="0" w:line="240" w:lineRule="auto"/>
        <w:jc w:val="both"/>
        <w:rPr>
          <w:rFonts w:ascii="Garamond" w:eastAsia="Times New Roman" w:hAnsi="Garamond" w:cs="Times New Roman"/>
          <w:i/>
          <w:color w:val="000000"/>
          <w:sz w:val="32"/>
          <w:szCs w:val="32"/>
        </w:rPr>
      </w:pP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لقد كانت الشركة سباقة إلى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إ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بر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م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العديد من اتفاقيات التعاون ال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تقني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مع شركاء دوليين رائدين في مج</w:t>
      </w:r>
      <w:r w:rsidR="00691C2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ال</w:t>
      </w:r>
      <w:r w:rsidR="00691C20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  <w:lang w:bidi="ar-MA"/>
        </w:rPr>
        <w:t xml:space="preserve"> أنظمة الأداء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ل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مواكبة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وتسريع التحول 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نحو ال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حلول الرقمية. 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اليوم، </w:t>
      </w:r>
      <w:r w:rsidR="003F2320" w:rsidRPr="003F2320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تندرج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هذه الاتفاقية 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-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الإطار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بين</w:t>
      </w:r>
      <w:r w:rsidRPr="00945B76">
        <w:rPr>
          <w:rFonts w:ascii="Arial" w:eastAsia="Times New Roman" w:hAnsi="Arial" w:cs="Arial" w:hint="eastAsia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الشركة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الوطنية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ل</w:t>
      </w:r>
      <w:r w:rsidRPr="00E05EB9">
        <w:rPr>
          <w:rFonts w:ascii="Arial" w:eastAsia="Times New Roman" w:hAnsi="Arial" w:cs="Arial" w:hint="cs"/>
          <w:b/>
          <w:sz w:val="32"/>
          <w:szCs w:val="32"/>
          <w:rtl/>
        </w:rPr>
        <w:t>لطرق السيارة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بالمغرب</w:t>
      </w:r>
      <w:r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 و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جامعة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محمد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السادس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cs"/>
          <w:b/>
          <w:sz w:val="32"/>
          <w:szCs w:val="32"/>
          <w:rtl/>
        </w:rPr>
        <w:t xml:space="preserve">متعددة التخصصات التقنية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والمؤسسة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المغربية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للعلوم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المتقدمة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والاب</w:t>
      </w:r>
      <w:r w:rsidRPr="00E05EB9">
        <w:rPr>
          <w:rFonts w:ascii="Arial" w:eastAsia="Times New Roman" w:hAnsi="Arial" w:cs="Arial" w:hint="cs"/>
          <w:b/>
          <w:sz w:val="32"/>
          <w:szCs w:val="32"/>
          <w:rtl/>
        </w:rPr>
        <w:t>داع</w:t>
      </w:r>
      <w:r w:rsidRPr="00E05EB9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Pr="00E05EB9">
        <w:rPr>
          <w:rFonts w:ascii="Arial" w:eastAsia="Times New Roman" w:hAnsi="Arial" w:cs="Arial" w:hint="eastAsia"/>
          <w:b/>
          <w:sz w:val="32"/>
          <w:szCs w:val="32"/>
          <w:rtl/>
        </w:rPr>
        <w:t>والبحث ال</w:t>
      </w:r>
      <w:r w:rsidRPr="00E05EB9">
        <w:rPr>
          <w:rFonts w:ascii="Arial" w:eastAsia="Times New Roman" w:hAnsi="Arial" w:cs="Arial" w:hint="cs"/>
          <w:b/>
          <w:sz w:val="32"/>
          <w:szCs w:val="32"/>
          <w:rtl/>
        </w:rPr>
        <w:t>علمي</w:t>
      </w:r>
      <w:r>
        <w:rPr>
          <w:rFonts w:ascii="Arial" w:eastAsia="Times New Roman" w:hAnsi="Arial" w:cs="Arial" w:hint="cs"/>
          <w:b/>
          <w:sz w:val="32"/>
          <w:szCs w:val="32"/>
          <w:rtl/>
        </w:rPr>
        <w:t xml:space="preserve">، </w:t>
      </w:r>
      <w:r w:rsidR="00C76EED" w:rsidRPr="00C76EED">
        <w:rPr>
          <w:rFonts w:ascii="Arial" w:eastAsia="Times New Roman" w:hAnsi="Arial" w:cs="Arial" w:hint="eastAsia"/>
          <w:b/>
          <w:sz w:val="32"/>
          <w:szCs w:val="32"/>
          <w:rtl/>
        </w:rPr>
        <w:t>في</w:t>
      </w:r>
      <w:r w:rsidR="00C76EED" w:rsidRPr="00C76EED">
        <w:rPr>
          <w:rFonts w:ascii="Arial" w:eastAsia="Times New Roman" w:hAnsi="Arial" w:cs="Arial"/>
          <w:b/>
          <w:sz w:val="32"/>
          <w:szCs w:val="32"/>
          <w:rtl/>
        </w:rPr>
        <w:t xml:space="preserve"> </w:t>
      </w:r>
      <w:r w:rsidR="00C76EED" w:rsidRPr="00C76EED">
        <w:rPr>
          <w:rFonts w:ascii="Arial" w:eastAsia="Times New Roman" w:hAnsi="Arial" w:cs="Arial" w:hint="eastAsia"/>
          <w:b/>
          <w:sz w:val="32"/>
          <w:szCs w:val="32"/>
          <w:rtl/>
        </w:rPr>
        <w:t>إطار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C76EED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رغبة في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دعم</w:t>
      </w:r>
      <w:r w:rsidR="00211938">
        <w:rPr>
          <w:rFonts w:ascii="Garamond" w:eastAsia="Times New Roman" w:hAnsi="Garamond" w:cs="Times New Roman"/>
          <w:i/>
          <w:color w:val="000000"/>
          <w:sz w:val="32"/>
          <w:szCs w:val="32"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البحث</w:t>
      </w:r>
      <w:r w:rsidR="00211938" w:rsidRP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والتطوير</w:t>
      </w:r>
      <w:r w:rsidR="00211938" w:rsidRP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المغربي</w:t>
      </w:r>
      <w:r w:rsidR="00211938" w:rsidRP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من</w:t>
      </w:r>
      <w:r w:rsidR="00211938" w:rsidRP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أجل</w:t>
      </w:r>
      <w:r w:rsidR="00211938" w:rsidRP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الرفع</w:t>
      </w:r>
      <w:r w:rsidR="00211938">
        <w:rPr>
          <w:rFonts w:ascii="Garamond" w:eastAsia="Times New Roman" w:hAnsi="Garamond" w:cs="Times New Roman"/>
          <w:i/>
          <w:color w:val="000000"/>
          <w:sz w:val="32"/>
          <w:szCs w:val="32"/>
        </w:rPr>
        <w:t xml:space="preserve"> </w:t>
      </w:r>
      <w:r w:rsidR="00D83DC0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من </w:t>
      </w:r>
      <w:r w:rsidR="00211938" w:rsidRPr="00211938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المهارات</w:t>
      </w:r>
      <w:r w:rsidR="00211938">
        <w:rPr>
          <w:rFonts w:ascii="Garamond" w:eastAsia="Times New Roman" w:hAnsi="Garamond" w:cs="Times New Roman"/>
          <w:i/>
          <w:color w:val="000000"/>
          <w:sz w:val="32"/>
          <w:szCs w:val="32"/>
        </w:rPr>
        <w:t xml:space="preserve"> </w:t>
      </w:r>
      <w:r w:rsidR="00211938" w:rsidRPr="00E05EB9">
        <w:rPr>
          <w:rFonts w:ascii="Arial" w:eastAsia="Times New Roman" w:hAnsi="Arial" w:cs="Arial" w:hint="cs"/>
          <w:b/>
          <w:sz w:val="32"/>
          <w:szCs w:val="32"/>
          <w:rtl/>
        </w:rPr>
        <w:t>و</w:t>
      </w:r>
      <w:r w:rsidR="00211938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الخبرات</w:t>
      </w:r>
      <w:r w:rsidR="00211938">
        <w:rPr>
          <w:rFonts w:ascii="Garamond" w:eastAsia="Times New Roman" w:hAnsi="Garamond" w:cs="Times New Roman"/>
          <w:i/>
          <w:color w:val="000000"/>
          <w:sz w:val="32"/>
          <w:szCs w:val="32"/>
        </w:rPr>
        <w:t xml:space="preserve"> </w:t>
      </w:r>
      <w:r w:rsidR="00211938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الوطنية</w:t>
      </w:r>
      <w:r w:rsidR="00D83DC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5A7995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وتحسين</w:t>
      </w:r>
      <w:r w:rsidRPr="00945B76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عرض </w:t>
      </w:r>
      <w:r w:rsidR="00D83DC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الخدم</w:t>
      </w:r>
      <w:r w:rsidR="00D83DC0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ات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الع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مومية</w:t>
      </w:r>
      <w:r w:rsidR="00D83DC0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ف</w:t>
      </w:r>
      <w:r w:rsidR="00D83DC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ي قطاع الطرق الس</w:t>
      </w:r>
      <w:r w:rsidR="00D83DC0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يارة</w:t>
      </w:r>
      <w:r w:rsidR="00D83DC0" w:rsidRPr="00D83DC0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D83DC0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وفقا لأعلى </w:t>
      </w:r>
      <w:r w:rsidR="00D83DC0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المعايير</w:t>
      </w:r>
      <w:r w:rsidR="00D83DC0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D83DC0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الدولية</w:t>
      </w:r>
      <w:r w:rsidR="00D83DC0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.</w:t>
      </w:r>
    </w:p>
    <w:p w:rsidR="00933011" w:rsidRDefault="004F088A" w:rsidP="005241D9">
      <w:pPr>
        <w:bidi/>
        <w:spacing w:before="240" w:after="0" w:line="240" w:lineRule="auto"/>
        <w:jc w:val="both"/>
        <w:rPr>
          <w:rFonts w:ascii="Garamond" w:eastAsia="Times New Roman" w:hAnsi="Garamond" w:cs="Times New Roman"/>
          <w:i/>
          <w:color w:val="000000"/>
          <w:sz w:val="32"/>
          <w:szCs w:val="32"/>
        </w:rPr>
      </w:pP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وبالتالي</w:t>
      </w:r>
      <w:r w:rsidR="00933011"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، </w:t>
      </w:r>
      <w:r w:rsidR="005241D9" w:rsidRPr="005241D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اتفقت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المؤسسات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الثلاث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على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304AFA" w:rsidRPr="00304AFA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تسخير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خبراتها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لتنفيذ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مشاريع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متعلقة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ب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التدبير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الآلي ل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حركة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المرور،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واستخدام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الت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كنولوجيات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حديثة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،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ولا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سيما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الذكاء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الاصطناعي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لتحديث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أنظمة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أداء،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5241D9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</w:t>
      </w:r>
      <w:r w:rsidR="005241D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أنظمة</w:t>
      </w:r>
      <w:r w:rsidR="005241D9">
        <w:rPr>
          <w:rFonts w:ascii="Garamond" w:eastAsia="Times New Roman" w:hAnsi="Garamond" w:cs="Times New Roman"/>
          <w:i/>
          <w:color w:val="000000"/>
          <w:sz w:val="32"/>
          <w:szCs w:val="32"/>
        </w:rPr>
        <w:t xml:space="preserve"> </w:t>
      </w:r>
      <w:r w:rsidR="005241D9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تدبير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البنية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التحتية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للطرق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933011" w:rsidRPr="00E05EB9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الس</w:t>
      </w:r>
      <w:r w:rsidR="00933011" w:rsidRPr="00E05EB9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يارة</w:t>
      </w:r>
      <w:r w:rsidR="00933011" w:rsidRPr="00E05EB9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.</w:t>
      </w:r>
    </w:p>
    <w:p w:rsidR="00933011" w:rsidRDefault="00933011" w:rsidP="00875A7B">
      <w:pPr>
        <w:bidi/>
        <w:spacing w:before="240" w:after="0" w:line="240" w:lineRule="auto"/>
        <w:jc w:val="both"/>
        <w:rPr>
          <w:rFonts w:ascii="Garamond" w:eastAsia="Times New Roman" w:hAnsi="Garamond" w:cs="Times New Roman"/>
          <w:i/>
          <w:color w:val="000000"/>
          <w:sz w:val="32"/>
          <w:szCs w:val="32"/>
        </w:rPr>
      </w:pP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وجاءت هذه </w:t>
      </w:r>
      <w:r w:rsidR="00875A7B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الاتفاقية</w:t>
      </w:r>
      <w:r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 xml:space="preserve"> أيضا، لتعزيز </w:t>
      </w:r>
      <w:r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إرادة </w:t>
      </w:r>
      <w:r w:rsidR="00875A7B" w:rsidRPr="00875A7B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</w:t>
      </w:r>
      <w:r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مؤسسات </w:t>
      </w:r>
      <w:r w:rsidR="00875A7B" w:rsidRPr="00875A7B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الموقِّعَة</w:t>
      </w:r>
      <w:r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</w:t>
      </w:r>
      <w:r w:rsidR="00875A7B" w:rsidRPr="00875A7B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للتعاون</w:t>
      </w:r>
      <w:r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من أجل الصالح العام </w:t>
      </w:r>
      <w:r w:rsidR="00B3659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و</w:t>
      </w:r>
      <w:r w:rsidR="00B36596" w:rsidRPr="00B36596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تشجيع</w:t>
      </w:r>
      <w:r w:rsidR="00B36596" w:rsidRPr="005241D9">
        <w:rPr>
          <w:rFonts w:hint="cs"/>
          <w:rtl/>
        </w:rPr>
        <w:t xml:space="preserve"> </w:t>
      </w:r>
      <w:r w:rsidR="00B36596" w:rsidRPr="00933011">
        <w:rPr>
          <w:rFonts w:ascii="Garamond" w:eastAsia="Times New Roman" w:hAnsi="Garamond" w:cs="Times New Roman" w:hint="cs"/>
          <w:i/>
          <w:color w:val="000000"/>
          <w:sz w:val="32"/>
          <w:szCs w:val="32"/>
          <w:rtl/>
        </w:rPr>
        <w:t>البحث</w:t>
      </w:r>
      <w:r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 xml:space="preserve"> والتطوير في</w:t>
      </w:r>
      <w:r w:rsidR="007C4B84" w:rsidRPr="007C4B84">
        <w:rPr>
          <w:rFonts w:hint="eastAsia"/>
          <w:rtl/>
        </w:rPr>
        <w:t xml:space="preserve"> </w:t>
      </w:r>
      <w:r w:rsidR="007C4B84" w:rsidRPr="007C4B84">
        <w:rPr>
          <w:rFonts w:ascii="Garamond" w:eastAsia="Times New Roman" w:hAnsi="Garamond" w:cs="Times New Roman" w:hint="eastAsia"/>
          <w:i/>
          <w:color w:val="000000"/>
          <w:sz w:val="32"/>
          <w:szCs w:val="32"/>
          <w:rtl/>
        </w:rPr>
        <w:t>المغرب</w:t>
      </w:r>
      <w:r w:rsidRPr="00933011">
        <w:rPr>
          <w:rFonts w:ascii="Garamond" w:eastAsia="Times New Roman" w:hAnsi="Garamond" w:cs="Times New Roman"/>
          <w:i/>
          <w:color w:val="000000"/>
          <w:sz w:val="32"/>
          <w:szCs w:val="32"/>
          <w:rtl/>
        </w:rPr>
        <w:t>.</w:t>
      </w:r>
    </w:p>
    <w:p w:rsidR="00933011" w:rsidRPr="00E05EB9" w:rsidRDefault="00933011" w:rsidP="00933011">
      <w:pPr>
        <w:pBdr>
          <w:top w:val="nil"/>
          <w:left w:val="nil"/>
          <w:bottom w:val="nil"/>
          <w:right w:val="nil"/>
          <w:between w:val="nil"/>
        </w:pBdr>
        <w:bidi/>
        <w:spacing w:before="240" w:line="320" w:lineRule="exac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rtl/>
        </w:rPr>
      </w:pPr>
    </w:p>
    <w:p w:rsidR="00933011" w:rsidRPr="00933011" w:rsidRDefault="00933011" w:rsidP="001A590E">
      <w:pPr>
        <w:bidi/>
        <w:rPr>
          <w:sz w:val="24"/>
          <w:szCs w:val="24"/>
        </w:rPr>
      </w:pPr>
      <w:r w:rsidRPr="00A65163">
        <w:rPr>
          <w:rFonts w:ascii="Arial" w:eastAsia="Times New Roman" w:hAnsi="Arial" w:cs="Arial" w:hint="cs"/>
          <w:b/>
          <w:bCs/>
          <w:color w:val="000000"/>
          <w:rtl/>
        </w:rPr>
        <w:t xml:space="preserve">التواصل </w:t>
      </w:r>
      <w:r w:rsidR="00A65163" w:rsidRPr="00A65163">
        <w:rPr>
          <w:rFonts w:ascii="Arial" w:eastAsia="Times New Roman" w:hAnsi="Arial" w:cs="Arial" w:hint="cs"/>
          <w:b/>
          <w:bCs/>
          <w:color w:val="000000"/>
          <w:rtl/>
        </w:rPr>
        <w:t>الصحافي</w:t>
      </w:r>
      <w:r w:rsidR="00A65163" w:rsidRPr="00A65163">
        <w:rPr>
          <w:rFonts w:ascii="Arial" w:eastAsia="Times New Roman" w:hAnsi="Arial" w:cs="Arial"/>
          <w:b/>
          <w:bCs/>
          <w:color w:val="000000"/>
        </w:rPr>
        <w:t>:</w:t>
      </w:r>
      <w:r w:rsidR="001C1BE0" w:rsidRPr="00933011">
        <w:rPr>
          <w:rFonts w:ascii="Arial" w:eastAsia="Times New Roman" w:hAnsi="Arial" w:cs="Arial" w:hint="cs"/>
          <w:b/>
          <w:bCs/>
          <w:i/>
          <w:iCs/>
          <w:color w:val="000000"/>
          <w:rtl/>
        </w:rPr>
        <w:t xml:space="preserve"> </w:t>
      </w:r>
      <w:r w:rsidR="001C1BE0" w:rsidRPr="00933011">
        <w:rPr>
          <w:rFonts w:ascii="Arial" w:eastAsia="Times New Roman" w:hAnsi="Arial" w:cs="Arial"/>
          <w:color w:val="000000"/>
        </w:rPr>
        <w:t>elouafi.sabah@adm.co.ma</w:t>
      </w:r>
    </w:p>
    <w:sectPr w:rsidR="00933011" w:rsidRPr="00933011" w:rsidSect="009A1F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019" w:rsidRDefault="00A44019" w:rsidP="00D66231">
      <w:pPr>
        <w:spacing w:after="0" w:line="240" w:lineRule="auto"/>
      </w:pPr>
      <w:r>
        <w:separator/>
      </w:r>
    </w:p>
  </w:endnote>
  <w:endnote w:type="continuationSeparator" w:id="0">
    <w:p w:rsidR="00A44019" w:rsidRDefault="00A44019" w:rsidP="00D6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66D9" w:rsidRPr="00DE790C" w:rsidRDefault="00EE66D9" w:rsidP="00EE66D9">
    <w:pPr>
      <w:pBdr>
        <w:top w:val="single" w:sz="4" w:space="1" w:color="auto"/>
      </w:pBdr>
      <w:tabs>
        <w:tab w:val="left" w:pos="2552"/>
      </w:tabs>
      <w:spacing w:after="0"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:rsidR="00EE66D9" w:rsidRPr="0057708E" w:rsidRDefault="00EE66D9" w:rsidP="00EE66D9">
    <w:pPr>
      <w:pBdr>
        <w:top w:val="single" w:sz="4" w:space="1" w:color="auto"/>
      </w:pBdr>
      <w:tabs>
        <w:tab w:val="left" w:pos="2552"/>
      </w:tabs>
      <w:ind w:right="-427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019" w:rsidRDefault="00A44019" w:rsidP="00D66231">
      <w:pPr>
        <w:spacing w:after="0" w:line="240" w:lineRule="auto"/>
      </w:pPr>
      <w:r>
        <w:separator/>
      </w:r>
    </w:p>
  </w:footnote>
  <w:footnote w:type="continuationSeparator" w:id="0">
    <w:p w:rsidR="00A44019" w:rsidRDefault="00A44019" w:rsidP="00D6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6295"/>
    <w:multiLevelType w:val="multilevel"/>
    <w:tmpl w:val="B8C4E52E"/>
    <w:lvl w:ilvl="0">
      <w:start w:val="1"/>
      <w:numFmt w:val="decimal"/>
      <w:pStyle w:val="Titre1"/>
      <w:lvlText w:val="%1."/>
      <w:lvlJc w:val="left"/>
      <w:pPr>
        <w:tabs>
          <w:tab w:val="num" w:pos="794"/>
        </w:tabs>
        <w:snapToGrid w:val="0"/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567"/>
        </w:tabs>
        <w:ind w:left="567" w:hanging="567"/>
      </w:pPr>
      <w:rPr>
        <w:rFonts w:ascii="Arial Gras" w:hAnsi="Arial Gras" w:hint="default"/>
        <w:b/>
        <w:i w:val="0"/>
        <w:sz w:val="20"/>
      </w:rPr>
    </w:lvl>
    <w:lvl w:ilvl="5">
      <w:start w:val="1"/>
      <w:numFmt w:val="lowerRoman"/>
      <w:pStyle w:val="Titre6"/>
      <w:lvlText w:val="(%6)"/>
      <w:lvlJc w:val="left"/>
      <w:pPr>
        <w:tabs>
          <w:tab w:val="num" w:pos="567"/>
        </w:tabs>
        <w:ind w:left="567" w:hanging="567"/>
      </w:pPr>
      <w:rPr>
        <w:rFonts w:ascii="Arial Gras" w:hAnsi="Arial Gras" w:hint="default"/>
        <w:b/>
        <w:i w:val="0"/>
        <w:sz w:val="20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669"/>
        </w:tabs>
        <w:ind w:left="1309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2389"/>
        </w:tabs>
        <w:ind w:left="2029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3109"/>
        </w:tabs>
        <w:ind w:left="2749" w:firstLine="0"/>
      </w:pPr>
    </w:lvl>
  </w:abstractNum>
  <w:abstractNum w:abstractNumId="1" w15:restartNumberingAfterBreak="0">
    <w:nsid w:val="485C3DB4"/>
    <w:multiLevelType w:val="multilevel"/>
    <w:tmpl w:val="E1DEC3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714AC"/>
    <w:multiLevelType w:val="hybridMultilevel"/>
    <w:tmpl w:val="997A4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16EAC"/>
    <w:multiLevelType w:val="hybridMultilevel"/>
    <w:tmpl w:val="12BC1EF6"/>
    <w:lvl w:ilvl="0" w:tplc="071C1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E"/>
    <w:rsid w:val="0000069F"/>
    <w:rsid w:val="00000C7B"/>
    <w:rsid w:val="00022FDB"/>
    <w:rsid w:val="000501C3"/>
    <w:rsid w:val="00067FD8"/>
    <w:rsid w:val="00075A0B"/>
    <w:rsid w:val="00076FAE"/>
    <w:rsid w:val="0008309D"/>
    <w:rsid w:val="0009580E"/>
    <w:rsid w:val="000A3ECE"/>
    <w:rsid w:val="000C0D43"/>
    <w:rsid w:val="000E3E16"/>
    <w:rsid w:val="000E7F60"/>
    <w:rsid w:val="000F3BA6"/>
    <w:rsid w:val="00106D2A"/>
    <w:rsid w:val="00124900"/>
    <w:rsid w:val="00143434"/>
    <w:rsid w:val="00172DDE"/>
    <w:rsid w:val="001762FC"/>
    <w:rsid w:val="001975F8"/>
    <w:rsid w:val="001A3E0C"/>
    <w:rsid w:val="001A590E"/>
    <w:rsid w:val="001C1BE0"/>
    <w:rsid w:val="001F4420"/>
    <w:rsid w:val="00211938"/>
    <w:rsid w:val="002175AB"/>
    <w:rsid w:val="002240E0"/>
    <w:rsid w:val="0023569A"/>
    <w:rsid w:val="00237077"/>
    <w:rsid w:val="00272DA7"/>
    <w:rsid w:val="002779B1"/>
    <w:rsid w:val="0028083F"/>
    <w:rsid w:val="00285AF0"/>
    <w:rsid w:val="0028790D"/>
    <w:rsid w:val="002A675B"/>
    <w:rsid w:val="002D2D59"/>
    <w:rsid w:val="002E3402"/>
    <w:rsid w:val="00304AFA"/>
    <w:rsid w:val="00311CB2"/>
    <w:rsid w:val="0033423B"/>
    <w:rsid w:val="00335A0D"/>
    <w:rsid w:val="00337C42"/>
    <w:rsid w:val="00374DA4"/>
    <w:rsid w:val="00383B1E"/>
    <w:rsid w:val="003A51C3"/>
    <w:rsid w:val="003F2320"/>
    <w:rsid w:val="003F607B"/>
    <w:rsid w:val="00400C2B"/>
    <w:rsid w:val="00402E8C"/>
    <w:rsid w:val="00405218"/>
    <w:rsid w:val="00406BAD"/>
    <w:rsid w:val="0042081C"/>
    <w:rsid w:val="0042499C"/>
    <w:rsid w:val="0042512C"/>
    <w:rsid w:val="00441048"/>
    <w:rsid w:val="004417DF"/>
    <w:rsid w:val="00444917"/>
    <w:rsid w:val="0045001E"/>
    <w:rsid w:val="00464031"/>
    <w:rsid w:val="00464332"/>
    <w:rsid w:val="00477257"/>
    <w:rsid w:val="004B7133"/>
    <w:rsid w:val="004C13B2"/>
    <w:rsid w:val="004C25DE"/>
    <w:rsid w:val="004C45A8"/>
    <w:rsid w:val="004D1217"/>
    <w:rsid w:val="004E0D59"/>
    <w:rsid w:val="004E7A77"/>
    <w:rsid w:val="004F088A"/>
    <w:rsid w:val="005241D9"/>
    <w:rsid w:val="00561021"/>
    <w:rsid w:val="00565E89"/>
    <w:rsid w:val="00596315"/>
    <w:rsid w:val="005A5CCF"/>
    <w:rsid w:val="005A7995"/>
    <w:rsid w:val="005B2DB0"/>
    <w:rsid w:val="005D6AC2"/>
    <w:rsid w:val="005E3CBE"/>
    <w:rsid w:val="005E5AAF"/>
    <w:rsid w:val="005E79FE"/>
    <w:rsid w:val="005F066E"/>
    <w:rsid w:val="0060301F"/>
    <w:rsid w:val="00646174"/>
    <w:rsid w:val="006651B5"/>
    <w:rsid w:val="00672B70"/>
    <w:rsid w:val="00691C20"/>
    <w:rsid w:val="006A203B"/>
    <w:rsid w:val="006D55BC"/>
    <w:rsid w:val="006E12C5"/>
    <w:rsid w:val="006E6877"/>
    <w:rsid w:val="006F2A99"/>
    <w:rsid w:val="00714D0D"/>
    <w:rsid w:val="0071749C"/>
    <w:rsid w:val="00737ECA"/>
    <w:rsid w:val="00755C22"/>
    <w:rsid w:val="00784D50"/>
    <w:rsid w:val="00795511"/>
    <w:rsid w:val="007A3664"/>
    <w:rsid w:val="007A6054"/>
    <w:rsid w:val="007B7979"/>
    <w:rsid w:val="007C4B84"/>
    <w:rsid w:val="007D43DE"/>
    <w:rsid w:val="007D5D01"/>
    <w:rsid w:val="007E500E"/>
    <w:rsid w:val="0080105E"/>
    <w:rsid w:val="00805135"/>
    <w:rsid w:val="00826A77"/>
    <w:rsid w:val="00836E93"/>
    <w:rsid w:val="008664D5"/>
    <w:rsid w:val="00875A7B"/>
    <w:rsid w:val="008B17FE"/>
    <w:rsid w:val="008B55E4"/>
    <w:rsid w:val="008D2E97"/>
    <w:rsid w:val="008D39C8"/>
    <w:rsid w:val="008D3A4F"/>
    <w:rsid w:val="008E15B4"/>
    <w:rsid w:val="008F1F73"/>
    <w:rsid w:val="008F537D"/>
    <w:rsid w:val="00902E2F"/>
    <w:rsid w:val="00906BAB"/>
    <w:rsid w:val="00933011"/>
    <w:rsid w:val="009416E6"/>
    <w:rsid w:val="00941F8A"/>
    <w:rsid w:val="0094537C"/>
    <w:rsid w:val="00945B76"/>
    <w:rsid w:val="00967284"/>
    <w:rsid w:val="00993CAD"/>
    <w:rsid w:val="009A1D5B"/>
    <w:rsid w:val="009A1F74"/>
    <w:rsid w:val="009D1F2C"/>
    <w:rsid w:val="009F5494"/>
    <w:rsid w:val="00A072FB"/>
    <w:rsid w:val="00A135C6"/>
    <w:rsid w:val="00A31D56"/>
    <w:rsid w:val="00A3309E"/>
    <w:rsid w:val="00A359F1"/>
    <w:rsid w:val="00A368BB"/>
    <w:rsid w:val="00A40B97"/>
    <w:rsid w:val="00A4206A"/>
    <w:rsid w:val="00A44019"/>
    <w:rsid w:val="00A509EE"/>
    <w:rsid w:val="00A56D93"/>
    <w:rsid w:val="00A65163"/>
    <w:rsid w:val="00A730A3"/>
    <w:rsid w:val="00A84A0B"/>
    <w:rsid w:val="00A95BC7"/>
    <w:rsid w:val="00AA0F05"/>
    <w:rsid w:val="00AA2768"/>
    <w:rsid w:val="00AB3AE8"/>
    <w:rsid w:val="00AB46BE"/>
    <w:rsid w:val="00AE0ED7"/>
    <w:rsid w:val="00AE3FDC"/>
    <w:rsid w:val="00AE6CC4"/>
    <w:rsid w:val="00AF1F1D"/>
    <w:rsid w:val="00AF6A7D"/>
    <w:rsid w:val="00B00675"/>
    <w:rsid w:val="00B119F8"/>
    <w:rsid w:val="00B25235"/>
    <w:rsid w:val="00B2572D"/>
    <w:rsid w:val="00B3188E"/>
    <w:rsid w:val="00B31CC8"/>
    <w:rsid w:val="00B36596"/>
    <w:rsid w:val="00B43E76"/>
    <w:rsid w:val="00B536D3"/>
    <w:rsid w:val="00B55234"/>
    <w:rsid w:val="00B85D51"/>
    <w:rsid w:val="00B95837"/>
    <w:rsid w:val="00BA27C4"/>
    <w:rsid w:val="00BD1332"/>
    <w:rsid w:val="00BD2856"/>
    <w:rsid w:val="00BE25F2"/>
    <w:rsid w:val="00C11E66"/>
    <w:rsid w:val="00C2431B"/>
    <w:rsid w:val="00C2615C"/>
    <w:rsid w:val="00C42980"/>
    <w:rsid w:val="00C52B77"/>
    <w:rsid w:val="00C76EED"/>
    <w:rsid w:val="00C81EED"/>
    <w:rsid w:val="00C86508"/>
    <w:rsid w:val="00C952BA"/>
    <w:rsid w:val="00CC5A75"/>
    <w:rsid w:val="00CE61E5"/>
    <w:rsid w:val="00CF61C8"/>
    <w:rsid w:val="00D03B66"/>
    <w:rsid w:val="00D11F71"/>
    <w:rsid w:val="00D20DDA"/>
    <w:rsid w:val="00D2288F"/>
    <w:rsid w:val="00D262C3"/>
    <w:rsid w:val="00D36509"/>
    <w:rsid w:val="00D63634"/>
    <w:rsid w:val="00D66231"/>
    <w:rsid w:val="00D66B5E"/>
    <w:rsid w:val="00D815DD"/>
    <w:rsid w:val="00D83DC0"/>
    <w:rsid w:val="00D95870"/>
    <w:rsid w:val="00DA571F"/>
    <w:rsid w:val="00DA67F7"/>
    <w:rsid w:val="00DB5675"/>
    <w:rsid w:val="00DC3317"/>
    <w:rsid w:val="00E05E94"/>
    <w:rsid w:val="00E36ABA"/>
    <w:rsid w:val="00E461D4"/>
    <w:rsid w:val="00E60DEB"/>
    <w:rsid w:val="00E6209E"/>
    <w:rsid w:val="00E70C30"/>
    <w:rsid w:val="00E720A5"/>
    <w:rsid w:val="00E94411"/>
    <w:rsid w:val="00EB6CB9"/>
    <w:rsid w:val="00EC5B04"/>
    <w:rsid w:val="00EE06EE"/>
    <w:rsid w:val="00EE66D9"/>
    <w:rsid w:val="00F126C1"/>
    <w:rsid w:val="00F136DF"/>
    <w:rsid w:val="00F1577D"/>
    <w:rsid w:val="00F423BB"/>
    <w:rsid w:val="00F57D65"/>
    <w:rsid w:val="00F6280D"/>
    <w:rsid w:val="00F81171"/>
    <w:rsid w:val="00F93F11"/>
    <w:rsid w:val="00FA4BDE"/>
    <w:rsid w:val="00FE4C47"/>
    <w:rsid w:val="00FE669C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D92701-1D88-4BAC-BFB6-2D26997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75F8"/>
    <w:pPr>
      <w:keepNext/>
      <w:numPr>
        <w:numId w:val="3"/>
      </w:numPr>
      <w:overflowPunct w:val="0"/>
      <w:autoSpaceDE w:val="0"/>
      <w:autoSpaceDN w:val="0"/>
      <w:spacing w:before="120" w:after="120" w:line="240" w:lineRule="auto"/>
      <w:jc w:val="both"/>
      <w:outlineLvl w:val="0"/>
    </w:pPr>
    <w:rPr>
      <w:rFonts w:ascii="Arial Gras" w:eastAsiaTheme="minorHAnsi" w:hAnsi="Arial Gras" w:cs="Times New Roman"/>
      <w:b/>
      <w:bCs/>
      <w:caps/>
      <w:kern w:val="36"/>
      <w:sz w:val="20"/>
      <w:szCs w:val="20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975F8"/>
    <w:pPr>
      <w:keepNext/>
      <w:numPr>
        <w:ilvl w:val="1"/>
        <w:numId w:val="3"/>
      </w:numPr>
      <w:spacing w:before="60" w:after="60" w:line="240" w:lineRule="auto"/>
      <w:jc w:val="both"/>
      <w:outlineLvl w:val="1"/>
    </w:pPr>
    <w:rPr>
      <w:rFonts w:ascii="Arial Gras" w:eastAsiaTheme="minorHAnsi" w:hAnsi="Arial Gras" w:cs="Times New Roman"/>
      <w:b/>
      <w:bCs/>
      <w:sz w:val="20"/>
      <w:szCs w:val="20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1975F8"/>
    <w:pPr>
      <w:keepNext/>
      <w:numPr>
        <w:ilvl w:val="2"/>
        <w:numId w:val="3"/>
      </w:numPr>
      <w:overflowPunct w:val="0"/>
      <w:autoSpaceDE w:val="0"/>
      <w:autoSpaceDN w:val="0"/>
      <w:spacing w:before="120" w:after="240" w:line="240" w:lineRule="auto"/>
      <w:jc w:val="both"/>
      <w:outlineLvl w:val="2"/>
    </w:pPr>
    <w:rPr>
      <w:rFonts w:ascii="Arial" w:eastAsiaTheme="minorHAnsi" w:hAnsi="Arial" w:cs="Arial"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1975F8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Theme="minorHAnsi" w:hAnsi="Arial" w:cs="Arial"/>
      <w:sz w:val="20"/>
      <w:szCs w:val="20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1975F8"/>
    <w:pPr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Theme="minorHAnsi" w:hAnsi="Arial" w:cs="Arial"/>
      <w:sz w:val="20"/>
      <w:szCs w:val="20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1975F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Theme="minorHAnsi" w:hAnsi="Arial" w:cs="Arial"/>
      <w:sz w:val="20"/>
      <w:szCs w:val="20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1975F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Theme="minorHAnsi" w:hAnsi="Times New Roman" w:cs="Times New Roman"/>
      <w:sz w:val="24"/>
      <w:szCs w:val="24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1975F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Theme="minorHAnsi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1975F8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Theme="minorHAnsi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C25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E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6231"/>
    <w:rPr>
      <w:color w:val="0000FF" w:themeColor="hyperlink"/>
      <w:u w:val="single"/>
    </w:rPr>
  </w:style>
  <w:style w:type="character" w:customStyle="1" w:styleId="Hyperlink1">
    <w:name w:val="Hyperlink.1"/>
    <w:basedOn w:val="Policepardfaut"/>
    <w:rsid w:val="00D66231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31"/>
  </w:style>
  <w:style w:type="paragraph" w:styleId="Pieddepage">
    <w:name w:val="footer"/>
    <w:basedOn w:val="Normal"/>
    <w:link w:val="Pieddepag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31"/>
  </w:style>
  <w:style w:type="paragraph" w:styleId="Paragraphedeliste">
    <w:name w:val="List Paragraph"/>
    <w:basedOn w:val="Normal"/>
    <w:uiPriority w:val="34"/>
    <w:qFormat/>
    <w:rsid w:val="00D20DD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975F8"/>
    <w:rPr>
      <w:rFonts w:ascii="Arial Gras" w:eastAsiaTheme="minorHAnsi" w:hAnsi="Arial Gras" w:cs="Times New Roman"/>
      <w:b/>
      <w:bCs/>
      <w:caps/>
      <w:kern w:val="36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975F8"/>
    <w:rPr>
      <w:rFonts w:ascii="Arial Gras" w:eastAsiaTheme="minorHAnsi" w:hAnsi="Arial Gras" w:cs="Times New Roman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975F8"/>
    <w:rPr>
      <w:rFonts w:ascii="Times New Roman" w:eastAsiaTheme="minorHAnsi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75F8"/>
    <w:rPr>
      <w:rFonts w:ascii="Times New Roman" w:eastAsiaTheme="minorHAnsi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75F8"/>
    <w:rPr>
      <w:rFonts w:ascii="Arial" w:eastAsiaTheme="minorHAnsi" w:hAnsi="Arial" w:cs="Arial"/>
    </w:rPr>
  </w:style>
  <w:style w:type="paragraph" w:customStyle="1" w:styleId="PardfautA">
    <w:name w:val="Par défaut A"/>
    <w:rsid w:val="00BD2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Aucun">
    <w:name w:val="Aucun"/>
    <w:rsid w:val="00BD2856"/>
    <w:rPr>
      <w:lang w:val="fr-FR"/>
    </w:rPr>
  </w:style>
  <w:style w:type="paragraph" w:customStyle="1" w:styleId="Default">
    <w:name w:val="Default"/>
    <w:rsid w:val="001A590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9BC8.7B6C2D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KCHIKACH</dc:creator>
  <cp:lastModifiedBy>Microsoft Office User</cp:lastModifiedBy>
  <cp:revision>2</cp:revision>
  <cp:lastPrinted>2018-12-06T16:36:00Z</cp:lastPrinted>
  <dcterms:created xsi:type="dcterms:W3CDTF">2020-10-06T10:47:00Z</dcterms:created>
  <dcterms:modified xsi:type="dcterms:W3CDTF">2020-10-06T10:47:00Z</dcterms:modified>
</cp:coreProperties>
</file>